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calc.net/libsrc/CalcLib/CalcLibrary.cs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library.cs"/>
    <w:p>
      <w:pPr>
        <w:pStyle w:val="2"/>
      </w:pPr>
      <w:r>
        <w:t xml:space="preserve">calc.net/libsrc/CalcLib/CalcLibrary.cs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P/Invoke </w:t>
      </w:r>
      <w:r>
        <w:rPr>
          <w:rFonts w:hint="eastAsia"/>
        </w:rPr>
        <w:t xml:space="preserve">を通じてネイティブ</w:t>
      </w:r>
      <w:r>
        <w:t xml:space="preserve"> calc </w:t>
      </w:r>
      <w:r>
        <w:rPr>
          <w:rFonts w:hint="eastAsia"/>
        </w:rPr>
        <w:t xml:space="preserve">ライブラリを使用して</w:t>
      </w:r>
      <w:r>
        <w:t xml:space="preserve"> </w:t>
      </w:r>
      <w:r>
        <w:rPr>
          <w:rFonts w:hint="eastAsia"/>
        </w:rPr>
        <w:t xml:space="preserve">計算を実行するためのメイン公開</w:t>
      </w:r>
      <w:r>
        <w:t xml:space="preserve"> API </w:t>
      </w:r>
      <w:r>
        <w:rPr>
          <w:rFonts w:hint="eastAsia"/>
        </w:rPr>
        <w:t xml:space="preserve">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End w:id="24"/>
    <w:bookmarkEnd w:id="25"/>
    <w:bookmarkStart w:id="55" w:name="public-functions-documentation"/>
    <w:p>
      <w:pPr>
        <w:pStyle w:val="10"/>
      </w:pPr>
      <w:r>
        <w:t xml:space="preserve">Public Functions Documentation</w:t>
      </w:r>
    </w:p>
    <w:bookmarkStart w:id="30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2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26"/>
    <w:bookmarkStart w:id="28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8"/>
    <w:bookmarkStart w:id="29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29"/>
    <w:bookmarkEnd w:id="30"/>
    <w:bookmarkStart w:id="34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1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2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2"/>
    <w:bookmarkStart w:id="33" w:name="details-2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33"/>
    <w:bookmarkEnd w:id="34"/>
    <w:bookmarkStart w:id="39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35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35"/>
    <w:bookmarkStart w:id="36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6"/>
    <w:bookmarkStart w:id="38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37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38"/>
    <w:bookmarkEnd w:id="39"/>
    <w:bookmarkStart w:id="46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40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0"/>
    <w:bookmarkStart w:id="43" w:name="exceptions"/>
    <w:p>
      <w:pPr>
        <w:pStyle w:val="3"/>
      </w:pPr>
      <w:r>
        <w:t xml:space="preserve">Exceptions</w:t>
      </w:r>
    </w:p>
    <w:bookmarkStart w:id="42" w:name="calcexception-計算が失敗した場合-例-ゼロ除算または無効な演算種別"/>
    <w:p>
      <w:pPr>
        <w:pStyle w:val="4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2"/>
    <w:bookmarkEnd w:id="43"/>
    <w:bookmarkStart w:id="44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Start w:id="50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47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7"/>
    <w:bookmarkStart w:id="48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37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48"/>
    <w:bookmarkStart w:id="49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9"/>
    <w:bookmarkEnd w:id="50"/>
    <w:bookmarkStart w:id="54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51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1"/>
    <w:bookmarkStart w:id="52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52"/>
    <w:bookmarkStart w:id="53" w:name="details-6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53"/>
    <w:bookmarkEnd w:id="54"/>
    <w:bookmarkEnd w:id="5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7" Target="Classes/classCalcLib_1_1CalcResult.docx" TargetMode="External" /><Relationship Type="http://schemas.openxmlformats.org/officeDocument/2006/relationships/hyperlink" Id="rId37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7" Target="Classes/classCalcLib_1_1CalcResult.docx" TargetMode="External" /><Relationship Type="http://schemas.openxmlformats.org/officeDocument/2006/relationships/hyperlink" Id="rId37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calc.net/libsrc/CalcLib/CalcLibrary.cs</dc:title>
  <dc:creator>doxygen and doxybook2</dc:creator>
  <cp:keywords/>
  <dcterms:created xsi:type="dcterms:W3CDTF">2026-01-10T23:55:45Z</dcterms:created>
  <dcterms:modified xsi:type="dcterms:W3CDTF">2026-01-10T23:55:45Z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