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8.png" ContentType="image/png"/>
  <Override PartName="/word/media/rId25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calc.net/src/CalcApp/Program.cs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03:43:02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ファイル"/>
    <w:p>
      <w:pPr>
        <w:pStyle w:val="10"/>
      </w:pPr>
      <w:r>
        <w:t xml:space="preserve">ファイル</w:t>
      </w:r>
    </w:p>
    <w:bookmarkStart w:id="21" w:name="calc.netsrccalcappprogram.cs"/>
    <w:p>
      <w:pPr>
        <w:pStyle w:val="2"/>
      </w:pPr>
      <w:r>
        <w:t xml:space="preserve">calc.net/src/CalcApp/Program.cs</w:t>
      </w:r>
    </w:p>
    <w:p>
      <w:pPr>
        <w:pStyle w:val="FirstParagraph"/>
      </w:pPr>
      <w:r>
        <w:t xml:space="preserve">calc コマンドの .NET </w:t>
      </w:r>
      <w:r>
        <w:rPr>
          <w:rFonts w:hint="eastAsia"/>
        </w:rPr>
        <w:t xml:space="preserve">版。</w:t>
      </w:r>
    </w:p>
    <w:p>
      <w:pPr>
        <w:pStyle w:val="af4"/>
      </w:pPr>
      <w:r>
        <w:rPr>
          <w:rFonts w:hint="eastAsia"/>
        </w:rPr>
        <w:t xml:space="preserve">コマンドライン引数から</w:t>
      </w:r>
      <w:r>
        <w:t xml:space="preserve"> 2 </w:t>
      </w:r>
      <w:r>
        <w:rPr>
          <w:rFonts w:hint="eastAsia"/>
        </w:rPr>
        <w:t xml:space="preserve">つの整数と演算子を受け取り、Calc</w:t>
      </w:r>
      <w:r>
        <w:t xml:space="preserve"> ライブラリを </w:t>
      </w:r>
      <w:r>
        <w:rPr>
          <w:rFonts w:hint="eastAsia"/>
        </w:rPr>
        <w:t xml:space="preserve">使用して計算結果を標準出力に出力します。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2025/12/20</w:t>
      </w:r>
    </w:p>
    <w:bookmarkEnd w:id="19"/>
    <w:bookmarkStart w:id="20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2025. All rights reserved.</w:t>
      </w:r>
    </w:p>
    <w:bookmarkEnd w:id="20"/>
    <w:bookmarkEnd w:id="21"/>
    <w:bookmarkEnd w:id="22"/>
    <w:bookmarkStart w:id="33" w:name="クラス構造体"/>
    <w:p>
      <w:pPr>
        <w:pStyle w:val="10"/>
      </w:pPr>
      <w:r>
        <w:rPr>
          <w:rFonts w:hint="eastAsia"/>
        </w:rPr>
        <w:t xml:space="preserve">クラス/構造体</w:t>
      </w:r>
    </w:p>
    <w:bookmarkStart w:id="32" w:name="calcappprogram"/>
    <w:p>
      <w:pPr>
        <w:pStyle w:val="2"/>
      </w:pPr>
      <w:r>
        <w:t xml:space="preserve">CalcApp::Program</w:t>
      </w:r>
    </w:p>
    <w:p>
      <w:pPr>
        <w:pStyle w:val="FirstParagraph"/>
      </w:pPr>
      <w:r>
        <w:t xml:space="preserve">calc コマンドのメインクラス。</w:t>
      </w:r>
    </w:p>
    <w:bookmarkStart w:id="31" w:name="関数"/>
    <w:p>
      <w:pPr>
        <w:pStyle w:val="3"/>
      </w:pPr>
      <w:r>
        <w:rPr>
          <w:rFonts w:hint="eastAsia"/>
        </w:rPr>
        <w:t xml:space="preserve">関数</w:t>
      </w:r>
    </w:p>
    <w:bookmarkStart w:id="30" w:name="main"/>
    <w:p>
      <w:pPr>
        <w:pStyle w:val="4"/>
      </w:pPr>
      <w:r>
        <w:t xml:space="preserve">Main</w:t>
      </w:r>
    </w:p>
    <w:p>
      <w:pPr>
        <w:pStyle w:val="SourceCode"/>
      </w:pP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プログラムのエントリーポイント。</w:t>
      </w:r>
    </w:p>
    <w:p>
      <w:pPr>
        <w:pStyle w:val="af4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OperatorTok"/>
        </w:rPr>
        <w:t xml:space="preserve">./</w:t>
      </w:r>
      <w:r>
        <w:rPr>
          <w:rStyle w:val="NormalTok"/>
        </w:rPr>
        <w:t xml:space="preserve">CalcApp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CommentTok"/>
        </w:rPr>
        <w:t xml:space="preserve">// 出力: 30</w:t>
      </w:r>
      <w:r>
        <w:br/>
      </w:r>
      <w:r>
        <w:br/>
      </w:r>
      <w:r>
        <w:rPr>
          <w:rStyle w:val="OperatorTok"/>
        </w:rPr>
        <w:t xml:space="preserve">./</w:t>
      </w:r>
      <w:r>
        <w:rPr>
          <w:rStyle w:val="NormalTok"/>
        </w:rPr>
        <w:t xml:space="preserve">CalcApp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CommentTok"/>
        </w:rPr>
        <w:t xml:space="preserve">// 出力: 10</w:t>
      </w:r>
      <w:r>
        <w:br/>
      </w:r>
      <w:r>
        <w:br/>
      </w:r>
      <w:r>
        <w:rPr>
          <w:rStyle w:val="OperatorTok"/>
        </w:rPr>
        <w:t xml:space="preserve">./</w:t>
      </w:r>
      <w:r>
        <w:rPr>
          <w:rStyle w:val="NormalTok"/>
        </w:rPr>
        <w:t xml:space="preserve">CalcApp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x </w:t>
      </w:r>
      <w:r>
        <w:rPr>
          <w:rStyle w:val="DecValTok"/>
        </w:rPr>
        <w:t xml:space="preserve">7</w:t>
      </w:r>
      <w:r>
        <w:br/>
      </w:r>
      <w:r>
        <w:rPr>
          <w:rStyle w:val="CommentTok"/>
        </w:rPr>
        <w:t xml:space="preserve">// 出力: 42</w:t>
      </w:r>
      <w:r>
        <w:br/>
      </w:r>
      <w:r>
        <w:br/>
      </w:r>
      <w:r>
        <w:rPr>
          <w:rStyle w:val="OperatorTok"/>
        </w:rPr>
        <w:t xml:space="preserve">./</w:t>
      </w:r>
      <w:r>
        <w:rPr>
          <w:rStyle w:val="NormalTok"/>
        </w:rPr>
        <w:t xml:space="preserve">CalcApp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CommentTok"/>
        </w:rPr>
        <w:t xml:space="preserve">// 出力: 5</w:t>
      </w:r>
    </w:p>
    <w:bookmarkStart w:id="23" w:name="引数"/>
    <w:p>
      <w:pPr>
        <w:pStyle w:val="5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args </w:t>
      </w:r>
      <w:r>
        <w:rPr>
          <w:rFonts w:hint="eastAsia"/>
        </w:rPr>
        <w:t xml:space="preserve">コマンドライン引数の配列。</w:t>
      </w:r>
    </w:p>
    <w:bookmarkEnd w:id="23"/>
    <w:bookmarkStart w:id="24" w:name="戻り値"/>
    <w:p>
      <w:pPr>
        <w:pStyle w:val="5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1 </w:t>
      </w:r>
      <w:r>
        <w:rPr>
          <w:rFonts w:hint="eastAsia"/>
        </w:rPr>
        <w:t xml:space="preserve">を返します。</w:t>
      </w:r>
    </w:p>
    <w:bookmarkEnd w:id="24"/>
    <w:bookmarkStart w:id="29" w:name="呼び出し先"/>
    <w:p>
      <w:pPr>
        <w:pStyle w:val="5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1371600" cy="1581150"/>
            <wp:effectExtent b="0" l="0" r="0" t="0"/>
            <wp:docPr descr="Main の呼び出し先" title="" id="26" name="Picture"/>
            <a:graphic>
              <a:graphicData uri="http://schemas.openxmlformats.org/drawingml/2006/picture">
                <pic:pic>
                  <pic:nvPicPr>
                    <pic:cNvPr descr="puml_417797652e11bee40b9491939ccd4b061d4287c1.sv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Main </w:t>
      </w:r>
      <w:r>
        <w:rPr>
          <w:rFonts w:hint="eastAsia"/>
        </w:rPr>
        <w:t xml:space="preserve">の呼び出し先</w:t>
      </w:r>
    </w:p>
    <w:bookmarkEnd w:id="29"/>
    <w:bookmarkEnd w:id="30"/>
    <w:bookmarkEnd w:id="31"/>
    <w:bookmarkEnd w:id="32"/>
    <w:bookmarkEnd w:id="33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8" Target="media/rId28.png" /><Relationship Type="http://schemas.openxmlformats.org/officeDocument/2006/relationships/image" Id="rId25" Target="media/rId25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calc.net/src/CalcApp/Program.cs</dc:title>
  <dc:creator>doxygen and doxybook2</dc:creator>
  <cp:keywords/>
  <dcterms:created xsi:type="dcterms:W3CDTF">2026-03-05T03:44:25Z</dcterms:created>
  <dcterms:modified xsi:type="dcterms:W3CDTF">2026-03-05T03:44:25Z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03:43:02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calc コマンドの .NET 版。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