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PotrRetransmit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再送制御管理構造体。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Retransmit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068dd9c04b8a3d8975fb855a21ce65114c3970f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PotrRetransmit </w:t>
      </w:r>
      <w:r>
        <w:rPr>
          <w:rFonts w:hint="eastAsia"/>
        </w:rPr>
        <w:t xml:space="preserve">のコラボレーション図</w:t>
      </w:r>
    </w:p>
    <w:bookmarkEnd w:id="21"/>
    <w:bookmarkStart w:id="26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entries"/>
    <w:p>
      <w:pPr>
        <w:pStyle w:val="2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再送管理エントリ配列。</w:t>
      </w:r>
    </w:p>
    <w:bookmarkEnd w:id="22"/>
    <w:bookmarkStart w:id="23" w:name="timeout_ms"/>
    <w:p>
      <w:pPr>
        <w:pStyle w:val="2"/>
      </w:pPr>
      <w:r>
        <w:t xml:space="preserve">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23"/>
    <w:bookmarkStart w:id="24" w:name="max_retry"/>
    <w:p>
      <w:pPr>
        <w:pStyle w:val="2"/>
      </w:pPr>
      <w:r>
        <w:t xml:space="preserve">max_retry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最大再送回数。</w:t>
      </w:r>
    </w:p>
    <w:bookmarkEnd w:id="24"/>
    <w:bookmarkStart w:id="25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5"/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PotrRetransmit</dc:title>
  <dc:creator>doxygen and doxybook2</dc:creator>
  <cp:keywords/>
  <dcterms:created xsi:type="dcterms:W3CDTF">2026-03-05T03:48:57Z</dcterms:created>
  <dcterms:modified xsi:type="dcterms:W3CDTF">2026-03-05T03:48:57Z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再送制御管理構造体。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