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PotrContext_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PotrRetransmit retransmit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21" w:name="コラボレーション図"/>
    <w:p>
      <w:pPr>
        <w:pStyle w:val="10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5476875" cy="2343150"/>
            <wp:effectExtent b="0" l="0" r="0" t="0"/>
            <wp:docPr descr="PotrContext_ のコラボレーション図" title="" id="18" name="Picture"/>
            <a:graphic>
              <a:graphicData uri="http://schemas.openxmlformats.org/drawingml/2006/picture">
                <pic:pic>
                  <pic:nvPicPr>
                    <pic:cNvPr descr="puml_b96891386a0e6e1352d41b934471d96dbcaaae7e.sv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21"/>
    <w:bookmarkStart w:id="39" w:name="属性"/>
    <w:p>
      <w:pPr>
        <w:pStyle w:val="10"/>
      </w:pPr>
      <w:r>
        <w:rPr>
          <w:rFonts w:hint="eastAsia"/>
        </w:rPr>
        <w:t xml:space="preserve">属性</w:t>
      </w:r>
    </w:p>
    <w:bookmarkStart w:id="22" w:name="callback"/>
    <w:p>
      <w:pPr>
        <w:pStyle w:val="2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22"/>
    <w:bookmarkStart w:id="23" w:name="recv_thread"/>
    <w:p>
      <w:pPr>
        <w:pStyle w:val="2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23"/>
    <w:bookmarkStart w:id="24" w:name="service"/>
    <w:p>
      <w:pPr>
        <w:pStyle w:val="2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24"/>
    <w:bookmarkStart w:id="25" w:name="global"/>
    <w:p>
      <w:pPr>
        <w:pStyle w:val="2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25"/>
    <w:bookmarkStart w:id="26" w:name="send_window"/>
    <w:p>
      <w:pPr>
        <w:pStyle w:val="2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送信ウィンドウ。</w:t>
      </w:r>
    </w:p>
    <w:bookmarkEnd w:id="26"/>
    <w:bookmarkStart w:id="27" w:name="recv_window"/>
    <w:p>
      <w:pPr>
        <w:pStyle w:val="2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受信ウィンドウ。</w:t>
      </w:r>
    </w:p>
    <w:bookmarkEnd w:id="27"/>
    <w:bookmarkStart w:id="28" w:name="retransmit"/>
    <w:p>
      <w:pPr>
        <w:pStyle w:val="2"/>
      </w:pPr>
      <w:r>
        <w:t xml:space="preserve">retransmit</w:t>
      </w:r>
    </w:p>
    <w:p>
      <w:pPr>
        <w:pStyle w:val="SourceCode"/>
      </w:pPr>
      <w:r>
        <w:rPr>
          <w:rStyle w:val="NormalTok"/>
        </w:rPr>
        <w:t xml:space="preserve">PotrRetransmit retransmit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再送制御。</w:t>
      </w:r>
    </w:p>
    <w:bookmarkEnd w:id="28"/>
    <w:bookmarkStart w:id="29" w:name="sock"/>
    <w:p>
      <w:pPr>
        <w:pStyle w:val="2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UDP ソケット。</w:t>
      </w:r>
    </w:p>
    <w:bookmarkEnd w:id="29"/>
    <w:bookmarkStart w:id="30" w:name="running"/>
    <w:p>
      <w:pPr>
        <w:pStyle w:val="2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30"/>
    <w:bookmarkStart w:id="31" w:name="pad"/>
    <w:p>
      <w:pPr>
        <w:pStyle w:val="2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31"/>
    <w:bookmarkStart w:id="32" w:name="frag_buf_len"/>
    <w:p>
      <w:pPr>
        <w:pStyle w:val="2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32"/>
    <w:bookmarkStart w:id="33" w:name="frag_compressed"/>
    <w:p>
      <w:pPr>
        <w:pStyle w:val="2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33"/>
    <w:bookmarkStart w:id="34" w:name="frag_pad2"/>
    <w:p>
      <w:pPr>
        <w:pStyle w:val="2"/>
      </w:pPr>
      <w:r>
        <w:t xml:space="preserve">_frag_pad2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34"/>
    <w:bookmarkStart w:id="35" w:name="frag_buf"/>
    <w:p>
      <w:pPr>
        <w:pStyle w:val="2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フラグメント結合バッファ。</w:t>
      </w:r>
    </w:p>
    <w:bookmarkEnd w:id="35"/>
    <w:bookmarkStart w:id="36" w:name="frag_pad"/>
    <w:p>
      <w:pPr>
        <w:pStyle w:val="2"/>
      </w:pPr>
      <w:r>
        <w:t xml:space="preserve">_frag_pad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36"/>
    <w:bookmarkStart w:id="37" w:name="compress_buf"/>
    <w:p>
      <w:pPr>
        <w:pStyle w:val="2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圧縮・解凍用一時バッファ。</w:t>
      </w:r>
    </w:p>
    <w:bookmarkEnd w:id="37"/>
    <w:bookmarkStart w:id="38" w:name="cmp_pad"/>
    <w:p>
      <w:pPr>
        <w:pStyle w:val="2"/>
      </w:pPr>
      <w:r>
        <w:t xml:space="preserve">_cmp_pad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(compress_buf を 8 </w:t>
      </w:r>
      <w:r>
        <w:rPr>
          <w:rFonts w:hint="eastAsia"/>
        </w:rPr>
        <w:t xml:space="preserve">バイト境界に揃える)。</w:t>
      </w:r>
    </w:p>
    <w:bookmarkEnd w:id="38"/>
    <w:bookmarkEnd w:id="3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Relationship Type="http://schemas.openxmlformats.org/officeDocument/2006/relationships/image" Id="rId17" Target="media/rId17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PotrContext_</dc:title>
  <dc:creator>doxygen and doxybook2</dc:creator>
  <cp:keywords/>
  <dcterms:created xsi:type="dcterms:W3CDTF">2026-03-05T03:48:46Z</dcterms:created>
  <dcterms:modified xsi:type="dcterms:W3CDTF">2026-03-05T03:48:46Z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セッションコンテキスト構造体。PotrHandle の実体。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