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PotrWindow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21"/>
    <w:bookmarkStart w:id="28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packets"/>
    <w:p>
      <w:pPr>
        <w:pStyle w:val="2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パケットバッファ。</w:t>
      </w:r>
    </w:p>
    <w:bookmarkEnd w:id="22"/>
    <w:bookmarkStart w:id="23" w:name="valid"/>
    <w:p>
      <w:pPr>
        <w:pStyle w:val="2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</w:t>
      </w:r>
      <w:r>
        <w:t xml:space="preserve"> (1: </w:t>
      </w:r>
      <w:r>
        <w:rPr>
          <w:rFonts w:hint="eastAsia"/>
        </w:rPr>
        <w:t xml:space="preserve">有効,</w:t>
      </w:r>
      <w:r>
        <w:t xml:space="preserve"> 0: </w:t>
      </w:r>
      <w:r>
        <w:rPr>
          <w:rFonts w:hint="eastAsia"/>
        </w:rPr>
        <w:t xml:space="preserve">空き)。</w:t>
      </w:r>
    </w:p>
    <w:bookmarkEnd w:id="23"/>
    <w:bookmarkStart w:id="24" w:name="base_seq"/>
    <w:p>
      <w:pPr>
        <w:pStyle w:val="2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24"/>
    <w:bookmarkStart w:id="25" w:name="next_seq"/>
    <w:p>
      <w:pPr>
        <w:pStyle w:val="2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25"/>
    <w:bookmarkStart w:id="26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26"/>
    <w:bookmarkStart w:id="27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PotrWindow</dc:title>
  <dc:creator>doxygen and doxybook2</dc:creator>
  <cp:keywords/>
  <dcterms:created xsi:type="dcterms:W3CDTF">2026-03-05T03:48:56Z</dcterms:created>
  <dcterms:modified xsi:type="dcterms:W3CDTF">2026-03-05T03:48:56Z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