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1.png" ContentType="image/png"/>
  <Override PartName="/word/media/rId36.png" ContentType="image/png"/>
  <Override PartName="/word/media/rId42.png" ContentType="image/png"/>
  <Override PartName="/word/media/rId47.png" ContentType="image/png"/>
  <Override PartName="/word/media/rId53.png" ContentType="image/png"/>
  <Override PartName="/word/media/rId58.png" ContentType="image/png"/>
  <Override PartName="/word/media/rId66.png" ContentType="image/png"/>
  <Override PartName="/word/media/rId71.png" ContentType="image/png"/>
  <Override PartName="/word/media/rId79.png" ContentType="image/png"/>
  <Override PartName="/word/media/rId63.svg" ContentType="image/svg+xml"/>
  <Override PartName="/word/media/rId50.svg" ContentType="image/svg+xml"/>
  <Override PartName="/word/media/rId28.svg" ContentType="image/svg+xml"/>
  <Override PartName="/word/media/rId39.svg" ContentType="image/svg+xml"/>
  <Override PartName="/word/media/rId55.svg" ContentType="image/svg+xml"/>
  <Override PartName="/word/media/rId76.svg" ContentType="image/svg+xml"/>
  <Override PartName="/word/media/rId68.svg" ContentType="image/svg+xml"/>
  <Override PartName="/word/media/rId44.svg" ContentType="image/svg+xml"/>
  <Override PartName="/word/media/rId20.svg" ContentType="image/svg+xml"/>
  <Override PartName="/word/media/rId3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porter/libsrc/porter/potrRecvThread.c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otrrecvthread.c"/>
    <w:p>
      <w:pPr>
        <w:pStyle w:val="2"/>
      </w:pPr>
      <w:r>
        <w:t xml:space="preserve">porter/libsrc/porter/potrRecvThread.c</w:t>
      </w:r>
    </w:p>
    <w:p>
      <w:pPr>
        <w:pStyle w:val="FirstParagraph"/>
      </w:pPr>
      <w:r>
        <w:rPr>
          <w:rFonts w:hint="eastAsia"/>
        </w:rPr>
        <w:t xml:space="preserve">受信スレッドモジュール。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2836369"/>
            <wp:effectExtent b="0" l="0" r="0" t="0"/>
            <wp:docPr descr="potrRecvThread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ecd7e8d34f29850b63a555325f265fb94987f61a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836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potrRecvThread.c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82" w:name="関数"/>
    <w:p>
      <w:pPr>
        <w:pStyle w:val="10"/>
      </w:pPr>
      <w:r>
        <w:rPr>
          <w:rFonts w:hint="eastAsia"/>
        </w:rPr>
        <w:t xml:space="preserve">関数</w:t>
      </w:r>
    </w:p>
    <w:bookmarkStart w:id="38" w:name="send_nack"/>
    <w:p>
      <w:pPr>
        <w:pStyle w:val="2"/>
      </w:pPr>
      <w:r>
        <w:t xml:space="preserve">send_nack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send_nack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nack_seq </w:t>
      </w:r>
      <w:r>
        <w:rPr>
          <w:rStyle w:val="OperatorTok"/>
        </w:rPr>
        <w:t xml:space="preserve">)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send_nack の呼び出し元" title="" id="29" name="Picture"/>
            <a:graphic>
              <a:graphicData uri="http://schemas.openxmlformats.org/drawingml/2006/picture">
                <pic:pic>
                  <pic:nvPicPr>
                    <pic:cNvPr descr="puml_4ea64abea8cdd830f9808e05a8424350887451a8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send_nack </w:t>
      </w:r>
      <w:r>
        <w:rPr>
          <w:rFonts w:hint="eastAsia"/>
        </w:rPr>
        <w:t xml:space="preserve">の呼び出し元</w:t>
      </w:r>
    </w:p>
    <w:bookmarkEnd w:id="32"/>
    <w:bookmarkStart w:id="37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438275" cy="1581150"/>
            <wp:effectExtent b="0" l="0" r="0" t="0"/>
            <wp:docPr descr="send_nack の呼び出し先" title="" id="34" name="Picture"/>
            <a:graphic>
              <a:graphicData uri="http://schemas.openxmlformats.org/drawingml/2006/picture">
                <pic:pic>
                  <pic:nvPicPr>
                    <pic:cNvPr descr="puml_fd2a3b2670499f019d64adb0e1c02e4eade4f8b6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send_nack </w:t>
      </w:r>
      <w:r>
        <w:rPr>
          <w:rFonts w:hint="eastAsia"/>
        </w:rPr>
        <w:t xml:space="preserve">の呼び出し先</w:t>
      </w:r>
    </w:p>
    <w:bookmarkEnd w:id="37"/>
    <w:bookmarkEnd w:id="38"/>
    <w:bookmarkStart w:id="49" w:name="recv_deliver"/>
    <w:p>
      <w:pPr>
        <w:pStyle w:val="2"/>
      </w:pPr>
      <w:r>
        <w:t xml:space="preserve">recv_deliver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recv_deliver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compressed </w:t>
      </w:r>
      <w:r>
        <w:rPr>
          <w:rStyle w:val="OperatorTok"/>
        </w:rPr>
        <w:t xml:space="preserve">)</w:t>
      </w:r>
    </w:p>
    <w:bookmarkStart w:id="43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recv_deliver の呼び出し元" title="" id="40" name="Picture"/>
            <a:graphic>
              <a:graphicData uri="http://schemas.openxmlformats.org/drawingml/2006/picture">
                <pic:pic>
                  <pic:nvPicPr>
                    <pic:cNvPr descr="puml_5d2f8831dfe970716505ae22d05a79ccc03c4e9d.sv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recv_deliver </w:t>
      </w:r>
      <w:r>
        <w:rPr>
          <w:rFonts w:hint="eastAsia"/>
        </w:rPr>
        <w:t xml:space="preserve">の呼び出し元</w:t>
      </w:r>
    </w:p>
    <w:bookmarkEnd w:id="43"/>
    <w:bookmarkStart w:id="48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504950" cy="1581150"/>
            <wp:effectExtent b="0" l="0" r="0" t="0"/>
            <wp:docPr descr="recv_deliver の呼び出し先" title="" id="45" name="Picture"/>
            <a:graphic>
              <a:graphicData uri="http://schemas.openxmlformats.org/drawingml/2006/picture">
                <pic:pic>
                  <pic:nvPicPr>
                    <pic:cNvPr descr="puml_ce7059d090f5ac888e2792f1d4a8fce98d22d2b4.sv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recv_deliver </w:t>
      </w:r>
      <w:r>
        <w:rPr>
          <w:rFonts w:hint="eastAsia"/>
        </w:rPr>
        <w:t xml:space="preserve">の呼び出し先</w:t>
      </w:r>
    </w:p>
    <w:bookmarkEnd w:id="48"/>
    <w:bookmarkEnd w:id="49"/>
    <w:bookmarkStart w:id="60" w:name="recv_thread_func"/>
    <w:p>
      <w:pPr>
        <w:pStyle w:val="2"/>
      </w:pPr>
      <w:r>
        <w:t xml:space="preserve">recv_thread_func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recv_thread_func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 </w:t>
      </w:r>
      <w:r>
        <w:rPr>
          <w:rStyle w:val="OperatorTok"/>
        </w:rPr>
        <w:t xml:space="preserve">)</w:t>
      </w:r>
    </w:p>
    <w:bookmarkStart w:id="54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3790950"/>
            <wp:effectExtent b="0" l="0" r="0" t="0"/>
            <wp:docPr descr="recv_thread_func の呼び出し元" title="" id="51" name="Picture"/>
            <a:graphic>
              <a:graphicData uri="http://schemas.openxmlformats.org/drawingml/2006/picture">
                <pic:pic>
                  <pic:nvPicPr>
                    <pic:cNvPr descr="puml_479a53daf02dc42cb51a19253b911dc89ed1d46b.sv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recv_thread_func </w:t>
      </w:r>
      <w:r>
        <w:rPr>
          <w:rFonts w:hint="eastAsia"/>
        </w:rPr>
        <w:t xml:space="preserve">の呼び出し元</w:t>
      </w:r>
    </w:p>
    <w:bookmarkEnd w:id="54"/>
    <w:bookmarkStart w:id="59" w:name="呼び出し先-2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1608453"/>
            <wp:effectExtent b="0" l="0" r="0" t="0"/>
            <wp:docPr descr="recv_thread_func の呼び出し先" title="" id="56" name="Picture"/>
            <a:graphic>
              <a:graphicData uri="http://schemas.openxmlformats.org/drawingml/2006/picture">
                <pic:pic>
                  <pic:nvPicPr>
                    <pic:cNvPr descr="puml_86992f926e788afb2b6273ccbc4256e174da6f2f.sv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608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recv_thread_func </w:t>
      </w:r>
      <w:r>
        <w:rPr>
          <w:rFonts w:hint="eastAsia"/>
        </w:rPr>
        <w:t xml:space="preserve">の呼び出し先</w:t>
      </w:r>
    </w:p>
    <w:bookmarkEnd w:id="59"/>
    <w:bookmarkEnd w:id="60"/>
    <w:bookmarkStart w:id="73" w:name="comm_recv_thread_start"/>
    <w:p>
      <w:pPr>
        <w:pStyle w:val="2"/>
      </w:pPr>
      <w:r>
        <w:t xml:space="preserve">comm_recv_thread_start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comm_recv_thread_start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受信スレッドを起動します。</w:t>
      </w:r>
    </w:p>
    <w:bookmarkStart w:id="61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ctx [in,out] セッションコンテキストへのポインタ。</w:t>
      </w:r>
    </w:p>
    <w:bookmarkEnd w:id="61"/>
    <w:bookmarkStart w:id="62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62"/>
    <w:bookmarkStart w:id="67" w:name="呼び出し元-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866900" cy="2686050"/>
            <wp:effectExtent b="0" l="0" r="0" t="0"/>
            <wp:docPr descr="comm_recv_thread_start の呼び出し元" title="" id="64" name="Picture"/>
            <a:graphic>
              <a:graphicData uri="http://schemas.openxmlformats.org/drawingml/2006/picture">
                <pic:pic>
                  <pic:nvPicPr>
                    <pic:cNvPr descr="puml_0f93cf8533f1d800de526e38380e2ea7f052cbc9.sv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comm_recv_thread_start </w:t>
      </w:r>
      <w:r>
        <w:rPr>
          <w:rFonts w:hint="eastAsia"/>
        </w:rPr>
        <w:t xml:space="preserve">の呼び出し元</w:t>
      </w:r>
    </w:p>
    <w:bookmarkEnd w:id="67"/>
    <w:bookmarkStart w:id="72" w:name="呼び出し先-3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2167419"/>
            <wp:effectExtent b="0" l="0" r="0" t="0"/>
            <wp:docPr descr="comm_recv_thread_start の呼び出し先" title="" id="69" name="Picture"/>
            <a:graphic>
              <a:graphicData uri="http://schemas.openxmlformats.org/drawingml/2006/picture">
                <pic:pic>
                  <pic:nvPicPr>
                    <pic:cNvPr descr="puml_c3c1237206740b40c73c0d124d8d96aabea3c2c0.sv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167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comm_recv_thread_start </w:t>
      </w:r>
      <w:r>
        <w:rPr>
          <w:rFonts w:hint="eastAsia"/>
        </w:rPr>
        <w:t xml:space="preserve">の呼び出し先</w:t>
      </w:r>
    </w:p>
    <w:bookmarkEnd w:id="72"/>
    <w:bookmarkEnd w:id="73"/>
    <w:bookmarkStart w:id="81" w:name="comm_recv_thread_stop"/>
    <w:p>
      <w:pPr>
        <w:pStyle w:val="2"/>
      </w:pPr>
      <w:r>
        <w:t xml:space="preserve">comm_recv_thread_stop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comm_recv_thread_stop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受信スレッドを停止します。</w:t>
      </w:r>
    </w:p>
    <w:bookmarkStart w:id="74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ctx [in,out] セッションコンテキストへのポインタ。</w:t>
      </w:r>
    </w:p>
    <w:bookmarkEnd w:id="74"/>
    <w:bookmarkStart w:id="75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75"/>
    <w:bookmarkStart w:id="80" w:name="呼び出し元-4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800225" cy="2686050"/>
            <wp:effectExtent b="0" l="0" r="0" t="0"/>
            <wp:docPr descr="comm_recv_thread_stop の呼び出し元" title="" id="77" name="Picture"/>
            <a:graphic>
              <a:graphicData uri="http://schemas.openxmlformats.org/drawingml/2006/picture">
                <pic:pic>
                  <pic:nvPicPr>
                    <pic:cNvPr descr="puml_8947097d16e607760237e6986a9132fd4896f13d.sv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comm_recv_thread_stop </w:t>
      </w:r>
      <w:r>
        <w:rPr>
          <w:rFonts w:hint="eastAsia"/>
        </w:rPr>
        <w:t xml:space="preserve">の呼び出し元</w:t>
      </w:r>
    </w:p>
    <w:bookmarkEnd w:id="80"/>
    <w:bookmarkEnd w:id="81"/>
    <w:bookmarkEnd w:id="82"/>
    <w:bookmarkStart w:id="84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83" w:name="recv_buf_size"/>
    <w:p>
      <w:pPr>
        <w:pStyle w:val="2"/>
      </w:pPr>
      <w:r>
        <w:t xml:space="preserve">RECV_BUF_SIZE</w:t>
      </w:r>
    </w:p>
    <w:p>
      <w:pPr>
        <w:pStyle w:val="SourceCode"/>
      </w:pPr>
      <w:r>
        <w:rPr>
          <w:rStyle w:val="PreprocessorTok"/>
        </w:rPr>
        <w:t xml:space="preserve">#define RECV_BUF_SIZE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PotrPacket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Fonts w:hint="eastAsia"/>
        </w:rPr>
        <w:t xml:space="preserve">受信バッファサイズ。ヘッダー</w:t>
      </w:r>
      <w:r>
        <w:t xml:space="preserve"> + </w:t>
      </w:r>
      <w:r>
        <w:rPr>
          <w:rFonts w:hint="eastAsia"/>
        </w:rPr>
        <w:t xml:space="preserve">最大ペイロード分を確保する。</w:t>
      </w:r>
    </w:p>
    <w:bookmarkEnd w:id="83"/>
    <w:bookmarkEnd w:id="8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9" Target="media/rId79.png" /><Relationship Type="http://schemas.openxmlformats.org/officeDocument/2006/relationships/image" Id="rId63" Target="media/rId63.svg" /><Relationship Type="http://schemas.openxmlformats.org/officeDocument/2006/relationships/image" Id="rId50" Target="media/rId50.svg" /><Relationship Type="http://schemas.openxmlformats.org/officeDocument/2006/relationships/image" Id="rId28" Target="media/rId28.svg" /><Relationship Type="http://schemas.openxmlformats.org/officeDocument/2006/relationships/image" Id="rId39" Target="media/rId39.svg" /><Relationship Type="http://schemas.openxmlformats.org/officeDocument/2006/relationships/image" Id="rId55" Target="media/rId55.svg" /><Relationship Type="http://schemas.openxmlformats.org/officeDocument/2006/relationships/image" Id="rId76" Target="media/rId76.svg" /><Relationship Type="http://schemas.openxmlformats.org/officeDocument/2006/relationships/image" Id="rId68" Target="media/rId68.svg" /><Relationship Type="http://schemas.openxmlformats.org/officeDocument/2006/relationships/image" Id="rId44" Target="media/rId44.svg" /><Relationship Type="http://schemas.openxmlformats.org/officeDocument/2006/relationships/image" Id="rId20" Target="media/rId20.svg" /><Relationship Type="http://schemas.openxmlformats.org/officeDocument/2006/relationships/image" Id="rId33" Target="media/rId3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porter/libsrc/porter/potrRecvThread.c</dc:title>
  <dc:creator>doxygen and doxybook2</dc:creator>
  <cp:keywords/>
  <dcterms:created xsi:type="dcterms:W3CDTF">2026-03-05T03:51:45Z</dcterms:created>
  <dcterms:modified xsi:type="dcterms:W3CDTF">2026-03-05T03:51:45Z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受信スレッドモジュール。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