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35.png" ContentType="image/png"/>
  <Override PartName="/word/media/rId32.svg" ContentType="image/svg+xml"/>
  <Override PartName="/word/media/rId2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porter/src/send/send.c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portersrcsendsend.c"/>
    <w:p>
      <w:pPr>
        <w:pStyle w:val="2"/>
      </w:pPr>
      <w:r>
        <w:t xml:space="preserve">porter/src/send/send.c</w:t>
      </w:r>
    </w:p>
    <w:p>
      <w:pPr>
        <w:pStyle w:val="FirstParagraph"/>
      </w:pPr>
      <w:r>
        <w:rPr>
          <w:rFonts w:hint="eastAsia"/>
        </w:rPr>
        <w:t xml:space="preserve">送信テストコマンド。</w:t>
      </w:r>
    </w:p>
    <w:p>
      <w:pPr>
        <w:pStyle w:val="af4"/>
      </w:pPr>
      <w:r>
        <w:rPr>
          <w:rFonts w:hint="eastAsia"/>
        </w:rPr>
        <w:t xml:space="preserve">指定サービスへデータを送信する</w:t>
      </w:r>
      <w:r>
        <w:t xml:space="preserve"> CLI テストコマンドです。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0" w:name="使用方法"/>
    <w:p>
      <w:pPr>
        <w:pStyle w:val="3"/>
      </w:pPr>
      <w:r>
        <w:rPr>
          <w:rFonts w:hint="eastAsia"/>
        </w:rPr>
        <w:t xml:space="preserve">使用方法</w:t>
      </w:r>
    </w:p>
    <w:p>
      <w:pPr>
        <w:pStyle w:val="SourceCode"/>
      </w:pPr>
      <w:r>
        <w:rPr>
          <w:rStyle w:val="ExtensionTok"/>
        </w:rPr>
        <w:t xml:space="preserve">send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service_id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&gt;</w:t>
      </w:r>
    </w:p>
    <w:bookmarkEnd w:id="20"/>
    <w:bookmarkStart w:id="21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ExtensionTok"/>
        </w:rPr>
        <w:t xml:space="preserve">send</w:t>
      </w:r>
      <w:r>
        <w:rPr>
          <w:rStyle w:val="NormalTok"/>
        </w:rPr>
        <w:t xml:space="preserve"> porter-services.conf 10 </w:t>
      </w:r>
      <w:r>
        <w:rPr>
          <w:rStyle w:val="StringTok"/>
        </w:rPr>
        <w:t xml:space="preserve">"Hello, World!"</w:t>
      </w:r>
    </w:p>
    <w:bookmarkEnd w:id="21"/>
    <w:bookmarkStart w:id="26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010150" cy="3276600"/>
            <wp:effectExtent b="0" l="0" r="0" t="0"/>
            <wp:docPr descr="send.c のインクルード元" title="" id="23" name="Picture"/>
            <a:graphic>
              <a:graphicData uri="http://schemas.openxmlformats.org/drawingml/2006/picture">
                <pic:pic>
                  <pic:nvPicPr>
                    <pic:cNvPr descr="puml_3c103abc2d0212d63e1b0802bf05b7c8e2429318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send.c </w:t>
      </w:r>
      <w:r>
        <w:rPr>
          <w:rFonts w:hint="eastAsia"/>
        </w:rPr>
        <w:t xml:space="preserve">のインクルード元</w:t>
      </w:r>
    </w:p>
    <w:bookmarkEnd w:id="26"/>
    <w:bookmarkStart w:id="27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38" w:name="関数"/>
    <w:p>
      <w:pPr>
        <w:pStyle w:val="10"/>
      </w:pPr>
      <w:r>
        <w:rPr>
          <w:rFonts w:hint="eastAsia"/>
        </w:rPr>
        <w:t xml:space="preserve">関数</w:t>
      </w:r>
    </w:p>
    <w:bookmarkStart w:id="37" w:name="main"/>
    <w:p>
      <w:pPr>
        <w:pStyle w:val="2"/>
      </w:pPr>
      <w:r>
        <w:t xml:space="preserve">main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メインエントリーポイント。</w:t>
      </w:r>
    </w:p>
    <w:bookmarkStart w:id="30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argc [in] </w:t>
      </w:r>
      <w:r>
        <w:rPr>
          <w:rFonts w:hint="eastAsia"/>
        </w:rPr>
        <w:t xml:space="preserve">コマンドライン引数の数。</w:t>
      </w:r>
    </w:p>
    <w:p>
      <w:pPr>
        <w:pStyle w:val="Compact"/>
        <w:numPr>
          <w:ilvl w:val="0"/>
          <w:numId w:val="1001"/>
        </w:numPr>
      </w:pPr>
      <w:r>
        <w:t xml:space="preserve">argv [in] </w:t>
      </w:r>
      <w:r>
        <w:rPr>
          <w:rFonts w:hint="eastAsia"/>
        </w:rPr>
        <w:t xml:space="preserve">コマンドライン引数の配列。</w:t>
      </w:r>
    </w:p>
    <w:bookmarkEnd w:id="30"/>
    <w:bookmarkStart w:id="31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EXIT_SUCCESS、失敗時は</w:t>
      </w:r>
      <w:r>
        <w:t xml:space="preserve"> EXIT_FAILURE </w:t>
      </w:r>
      <w:r>
        <w:rPr>
          <w:rFonts w:hint="eastAsia"/>
        </w:rPr>
        <w:t xml:space="preserve">を返します。</w:t>
      </w:r>
    </w:p>
    <w:bookmarkEnd w:id="31"/>
    <w:bookmarkStart w:id="36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1481324"/>
            <wp:effectExtent b="0" l="0" r="0" t="0"/>
            <wp:docPr descr="main の呼び出し先" title="" id="33" name="Picture"/>
            <a:graphic>
              <a:graphicData uri="http://schemas.openxmlformats.org/drawingml/2006/picture">
                <pic:pic>
                  <pic:nvPicPr>
                    <pic:cNvPr descr="puml_38561a64c0cd32c7cc1e405a28d491ee656d6fd9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1481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main </w:t>
      </w:r>
      <w:r>
        <w:rPr>
          <w:rFonts w:hint="eastAsia"/>
        </w:rPr>
        <w:t xml:space="preserve">の呼び出し先</w:t>
      </w:r>
    </w:p>
    <w:bookmarkEnd w:id="36"/>
    <w:bookmarkEnd w:id="37"/>
    <w:bookmarkEnd w:id="3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35" Target="media/rId35.png" /><Relationship Type="http://schemas.openxmlformats.org/officeDocument/2006/relationships/image" Id="rId32" Target="media/rId32.svg" /><Relationship Type="http://schemas.openxmlformats.org/officeDocument/2006/relationships/image" Id="rId22" Target="media/rId2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porter/src/send/send.c</dc:title>
  <dc:creator>doxygen and doxybook2</dc:creator>
  <cp:keywords/>
  <dcterms:created xsi:type="dcterms:W3CDTF">2026-03-05T03:52:45Z</dcterms:created>
  <dcterms:modified xsi:type="dcterms:W3CDTF">2026-03-05T03:52:45Z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送信テストコマンド。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