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03:43:02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CalcLib</w:t>
        </w:r>
      </w:hyperlink>
      <w:r>
        <w:t xml:space="preserve"> </w:t>
      </w:r>
      <w:r>
        <w:t xml:space="preserve">     CalcLib - calc </w:t>
      </w:r>
      <w:r>
        <w:rPr>
          <w:rFonts w:hint="eastAsia"/>
        </w:rPr>
        <w:t xml:space="preserve">ライブラリ用</w:t>
      </w:r>
      <w:r>
        <w:t xml:space="preserve"> .NET ラッパー</w:t>
      </w:r>
    </w:p>
    <w:p>
      <w:pPr>
        <w:pStyle w:val="Compact"/>
        <w:numPr>
          <w:ilvl w:val="3"/>
          <w:numId w:val="1004"/>
        </w:numPr>
      </w:pPr>
      <w:r>
        <w:t xml:space="preserve">📁 Internal</w:t>
      </w:r>
    </w:p>
    <w:p>
      <w:pPr>
        <w:pStyle w:val="Compact"/>
        <w:numPr>
          <w:ilvl w:val="4"/>
          <w:numId w:val="1005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NativeMethods.cs</w:t>
        </w:r>
      </w:hyperlink>
      <w:r>
        <w:t xml:space="preserve"> </w:t>
      </w:r>
      <w:r>
        <w:t xml:space="preserve">     ネイティブ calc ライブラリの P/Invoke </w:t>
      </w:r>
      <w:r>
        <w:rPr>
          <w:rFonts w:hint="eastAsia"/>
        </w:rPr>
        <w:t xml:space="preserve">宣言。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CalcException.cs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計算エラー用のカスタム例外。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CalcKind.cs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計算演算種別の列挙型。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CalcLibrary.cs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CalcResult.cs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計算結果クラス。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6"/>
        </w:numPr>
      </w:pPr>
      <w:r>
        <w:t xml:space="preserve">📁</w:t>
      </w:r>
      <w:r>
        <w:t xml:space="preserve"> </w:t>
      </w:r>
      <w:hyperlink r:id="rId23">
        <w:r>
          <w:rPr>
            <w:rStyle w:val="af1"/>
          </w:rPr>
          <w:t xml:space="preserve">CalcApp</w:t>
        </w:r>
      </w:hyperlink>
      <w:r>
        <w:t xml:space="preserve"> </w:t>
      </w:r>
      <w:r>
        <w:t xml:space="preserve">     CalcApp - .NET </w:t>
      </w:r>
      <w:r>
        <w:rPr>
          <w:rFonts w:hint="eastAsia"/>
        </w:rPr>
        <w:t xml:space="preserve">電卓コマンド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ModuleInitializer.cs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モジュール初期化処理。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Program.cs</w:t>
        </w:r>
      </w:hyperlink>
      <w:r>
        <w:t xml:space="preserve"> </w:t>
      </w:r>
      <w:r>
        <w:t xml:space="preserve">     calc コマンドの .NET </w:t>
      </w:r>
      <w:r>
        <w:rPr>
          <w:rFonts w:hint="eastAsia"/>
        </w:rPr>
        <w:t xml:space="preserve">版。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 dotnet wrapper)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9" Target="Files/CalcException_8cs.docx#file-calcexception.cs" TargetMode="External" /><Relationship Type="http://schemas.openxmlformats.org/officeDocument/2006/relationships/hyperlink" Id="rId20" Target="Files/CalcKind_8cs.docx#file-calckind.cs" TargetMode="External" /><Relationship Type="http://schemas.openxmlformats.org/officeDocument/2006/relationships/hyperlink" Id="rId21" Target="Files/CalcLibrary_8cs.docx#file-calclibrary.cs" TargetMode="External" /><Relationship Type="http://schemas.openxmlformats.org/officeDocument/2006/relationships/hyperlink" Id="rId22" Target="Files/CalcResult_8cs.docx#file-calcresult.cs" TargetMode="External" /><Relationship Type="http://schemas.openxmlformats.org/officeDocument/2006/relationships/hyperlink" Id="rId24" Target="Files/ModuleInitializer_8cs.docx#file-moduleinitializer.cs" TargetMode="External" /><Relationship Type="http://schemas.openxmlformats.org/officeDocument/2006/relationships/hyperlink" Id="rId18" Target="Files/NativeMethods_8cs.docx#file-nativemethods.cs" TargetMode="External" /><Relationship Type="http://schemas.openxmlformats.org/officeDocument/2006/relationships/hyperlink" Id="rId25" Target="Files/Program_8cs.docx#file-program.cs" TargetMode="External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23" Target="Pages/calc.net/src/CalcApp/index.docx" TargetMode="External" /><Relationship Type="http://schemas.openxmlformats.org/officeDocument/2006/relationships/hyperlink" Id="rId26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Files/CalcException_8cs.docx#file-calcexception.cs" TargetMode="External" /><Relationship Type="http://schemas.openxmlformats.org/officeDocument/2006/relationships/hyperlink" Id="rId20" Target="Files/CalcKind_8cs.docx#file-calckind.cs" TargetMode="External" /><Relationship Type="http://schemas.openxmlformats.org/officeDocument/2006/relationships/hyperlink" Id="rId21" Target="Files/CalcLibrary_8cs.docx#file-calclibrary.cs" TargetMode="External" /><Relationship Type="http://schemas.openxmlformats.org/officeDocument/2006/relationships/hyperlink" Id="rId22" Target="Files/CalcResult_8cs.docx#file-calcresult.cs" TargetMode="External" /><Relationship Type="http://schemas.openxmlformats.org/officeDocument/2006/relationships/hyperlink" Id="rId24" Target="Files/ModuleInitializer_8cs.docx#file-moduleinitializer.cs" TargetMode="External" /><Relationship Type="http://schemas.openxmlformats.org/officeDocument/2006/relationships/hyperlink" Id="rId18" Target="Files/NativeMethods_8cs.docx#file-nativemethods.cs" TargetMode="External" /><Relationship Type="http://schemas.openxmlformats.org/officeDocument/2006/relationships/hyperlink" Id="rId25" Target="Files/Program_8cs.docx#file-program.cs" TargetMode="External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23" Target="Pages/calc.net/src/CalcApp/index.docx" TargetMode="External" /><Relationship Type="http://schemas.openxmlformats.org/officeDocument/2006/relationships/hyperlink" Id="rId26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2026-03-05T03:44:46Z</dcterms:created>
  <dcterms:modified xsi:type="dcterms:W3CDTF">2026-03-05T03:44:46Z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