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41.png" ContentType="image/png"/>
  <Override PartName="/word/media/rId33.svg" ContentType="image/svg+xml"/>
  <Override PartName="/word/media/rId20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subtrac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ab500371d9159c1b9e435caee84805963d9407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43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subtract の呼び出し元" title="" id="34" name="Picture"/>
            <a:graphic>
              <a:graphicData uri="http://schemas.openxmlformats.org/drawingml/2006/picture">
                <pic:pic>
                  <pic:nvPicPr>
                    <pic:cNvPr descr="puml_2b6c029200211de8ba971249abec60ea9ef660c8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 </w:t>
      </w:r>
      <w:r>
        <w:rPr>
          <w:rFonts w:hint="eastAsia"/>
        </w:rPr>
        <w:t xml:space="preserve">の呼び出し元</w:t>
      </w:r>
    </w:p>
    <w:bookmarkEnd w:id="37"/>
    <w:bookmarkStart w:id="42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876300" cy="1581150"/>
            <wp:effectExtent b="0" l="0" r="0" t="0"/>
            <wp:docPr descr="subtract の呼び出し先" title="" id="39" name="Picture"/>
            <a:graphic>
              <a:graphicData uri="http://schemas.openxmlformats.org/drawingml/2006/picture">
                <pic:pic>
                  <pic:nvPicPr>
                    <pic:cNvPr descr="puml_bc61822da80433c413e6befb805086e88ca117d5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 </w:t>
      </w:r>
      <w:r>
        <w:rPr>
          <w:rFonts w:hint="eastAsia"/>
        </w:rPr>
        <w:t xml:space="preserve">の呼び出し先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33" Target="media/rId33.svg" /><Relationship Type="http://schemas.openxmlformats.org/officeDocument/2006/relationships/image" Id="rId20" Target="media/rId20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2026-03-05T03:46:00Z</dcterms:created>
  <dcterms:modified xsi:type="dcterms:W3CDTF">2026-03-05T03:46:00Z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