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59.svg" ContentType="image/svg+xml"/>
  <Override PartName="/word/media/rId21.svg" ContentType="image/svg+xml"/>
  <Override PartName="/word/media/rId85.svg" ContentType="image/svg+xml"/>
  <Override PartName="/word/media/rId72.svg" ContentType="image/svg+xml"/>
  <Override PartName="/word/media/rId31.svg" ContentType="image/svg+xml"/>
  <Override PartName="/word/media/rId46.svg" ContentType="image/svg+xml"/>
  <Override PartName="/word/media/rId80.svg" ContentType="image/svg+xml"/>
  <Override PartName="/word/media/rId39.svg" ContentType="image/svg+xml"/>
  <Override PartName="/word/media/rId67.svg" ContentType="image/svg+xml"/>
  <Override PartName="/word/media/rId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Thu, 05 Mar 2026 03:43:07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補足"/>
    <w:p>
      <w:pPr>
        <w:pStyle w:val="3"/>
      </w:pPr>
      <w:r>
        <w:rPr>
          <w:rFonts w:hint="eastAsia"/>
        </w:rPr>
        <w:t xml:space="preserve">補足</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size_t</w:t>
      </w:r>
      <w:r>
        <w:rPr>
          <w:rStyle w:val="NormalTok"/>
        </w:rPr>
        <w:t xml:space="preserve"> dst_sz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 </w:t>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dst [out] </w:t>
      </w:r>
      <w:r>
        <w:rPr>
          <w:rFonts w:hint="eastAsia"/>
        </w:rPr>
        <w:t xml:space="preserve">出力バッファ。</w:t>
      </w:r>
    </w:p>
    <w:p>
      <w:pPr>
        <w:pStyle w:val="Compact"/>
        <w:numPr>
          <w:ilvl w:val="0"/>
          <w:numId w:val="1002"/>
        </w:numPr>
      </w:pPr>
      <w:r>
        <w:t xml:space="preserve">dst_sz [in] </w:t>
      </w:r>
      <w:r>
        <w:rPr>
          <w:rFonts w:hint="eastAsia"/>
        </w:rPr>
        <w:t xml:space="preserve">出力バッファサイズ[byte]。</w:t>
      </w:r>
    </w:p>
    <w:p>
      <w:pPr>
        <w:pStyle w:val="Compact"/>
        <w:numPr>
          <w:ilvl w:val="0"/>
          <w:numId w:val="1002"/>
        </w:numPr>
      </w:pPr>
      <w:r>
        <w:t xml:space="preserve">src [in]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2247900" cy="5829300"/>
            <wp:effectExtent b="0" l="0" r="0" t="0"/>
            <wp:docPr descr="copy_str の呼び出し元" title="" id="32" name="Picture"/>
            <a:graphic>
              <a:graphicData uri="http://schemas.openxmlformats.org/drawingml/2006/picture">
                <pic:pic>
                  <pic:nvPicPr>
                    <pic:cNvPr descr="puml_6896edfe92e92647cdcbcfed7c2d48d2235a00c2.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247900" cy="58293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get_ilename_part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 </w:t>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path [in]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924050" cy="3619500"/>
            <wp:effectExtent b="0" l="0" r="0" t="0"/>
            <wp:docPr descr="get_ilename_part の呼び出し元" title="" id="40" name="Picture"/>
            <a:graphic>
              <a:graphicData uri="http://schemas.openxmlformats.org/drawingml/2006/picture">
                <pic:pic>
                  <pic:nvPicPr>
                    <pic:cNvPr descr="puml_d4455a17f6adf8ac9ee66ddf1e1fe8b2846618d6.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s [in,out]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2105025" cy="3619500"/>
            <wp:effectExtent b="0" l="0" r="0" t="0"/>
            <wp:docPr descr="strip_extension_inplace の呼び出し元" title="" id="47" name="Picture"/>
            <a:graphic>
              <a:graphicData uri="http://schemas.openxmlformats.org/drawingml/2006/picture">
                <pic:pic>
                  <pic:nvPicPr>
                    <pic:cNvPr descr="puml_8128904b64b72078121d70c687b55e2aabde81ca.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105025" cy="36195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out_path [out] </w:t>
      </w:r>
      <w:r>
        <w:rPr>
          <w:rFonts w:hint="eastAsia"/>
        </w:rPr>
        <w:t xml:space="preserve">出力</w:t>
      </w:r>
      <w:r>
        <w:t xml:space="preserve"> (UTF-8、NULL </w:t>
      </w:r>
      <w:r>
        <w:rPr>
          <w:rFonts w:hint="eastAsia"/>
        </w:rPr>
        <w:t xml:space="preserve">終端)。</w:t>
      </w:r>
    </w:p>
    <w:p>
      <w:pPr>
        <w:pStyle w:val="Compact"/>
        <w:numPr>
          <w:ilvl w:val="0"/>
          <w:numId w:val="1007"/>
        </w:numPr>
      </w:pPr>
      <w:r>
        <w:t xml:space="preserve">out_path_sz [in] </w:t>
      </w:r>
      <w:r>
        <w:rPr>
          <w:rFonts w:hint="eastAsia"/>
        </w:rPr>
        <w:t xml:space="preserve">出力バッファサイズ[byte]。</w:t>
      </w:r>
    </w:p>
    <w:p>
      <w:pPr>
        <w:pStyle w:val="Compact"/>
        <w:numPr>
          <w:ilvl w:val="0"/>
          <w:numId w:val="1007"/>
        </w:numPr>
      </w:pPr>
      <w:r>
        <w:t xml:space="preserve">func_addr [in]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962150" cy="4724400"/>
            <wp:effectExtent b="0" l="0" r="0" t="0"/>
            <wp:docPr descr="get_self_path_posix の呼び出し元" title="" id="55" name="Picture"/>
            <a:graphic>
              <a:graphicData uri="http://schemas.openxmlformats.org/drawingml/2006/picture">
                <pic:pic>
                  <pic:nvPicPr>
                    <pic:cNvPr descr="puml_f24c480bfa85079f5fb6aab87e5e679d4296daa8.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962150" cy="47244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061a6a461e682f068c147b19cea13dfaa4fe2bb7.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out_path [out] </w:t>
      </w:r>
      <w:r>
        <w:rPr>
          <w:rFonts w:hint="eastAsia"/>
        </w:rPr>
        <w:t xml:space="preserve">出力バッファ。</w:t>
      </w:r>
    </w:p>
    <w:p>
      <w:pPr>
        <w:pStyle w:val="Compact"/>
        <w:numPr>
          <w:ilvl w:val="0"/>
          <w:numId w:val="1008"/>
        </w:numPr>
      </w:pPr>
      <w:r>
        <w:t xml:space="preserve">out_path_sz [in] </w:t>
      </w:r>
      <w:r>
        <w:rPr>
          <w:rFonts w:hint="eastAsia"/>
        </w:rPr>
        <w:t xml:space="preserve">出力バッファサイズ[byte]。</w:t>
      </w:r>
    </w:p>
    <w:p>
      <w:pPr>
        <w:pStyle w:val="Compact"/>
        <w:numPr>
          <w:ilvl w:val="0"/>
          <w:numId w:val="1008"/>
        </w:numPr>
      </w:pPr>
      <w:r>
        <w:t xml:space="preserve">func_addr [in]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924050" cy="3619500"/>
            <wp:effectExtent b="0" l="0" r="0" t="0"/>
            <wp:docPr descr="get_lib_path の呼び出し元" title="" id="68" name="Picture"/>
            <a:graphic>
              <a:graphicData uri="http://schemas.openxmlformats.org/drawingml/2006/picture">
                <pic:pic>
                  <pic:nvPicPr>
                    <pic:cNvPr descr="puml_e7bb33798ccbe4938f26284b6abe7c7d80b78790.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2343150"/>
            <wp:effectExtent b="0" l="0" r="0" t="0"/>
            <wp:docPr descr="get_lib_path の呼び出し先" title="" id="73" name="Picture"/>
            <a:graphic>
              <a:graphicData uri="http://schemas.openxmlformats.org/drawingml/2006/picture">
                <pic:pic>
                  <pic:nvPicPr>
                    <pic:cNvPr descr="puml_46bc93971f630f6fec56eceaf18fa0ed1cc96efa.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234315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out_basename [out] </w:t>
      </w:r>
      <w:r>
        <w:rPr>
          <w:rFonts w:hint="eastAsia"/>
        </w:rPr>
        <w:t xml:space="preserve">出力バッファ。</w:t>
      </w:r>
    </w:p>
    <w:p>
      <w:pPr>
        <w:pStyle w:val="Compact"/>
        <w:numPr>
          <w:ilvl w:val="0"/>
          <w:numId w:val="1009"/>
        </w:numPr>
      </w:pPr>
      <w:r>
        <w:t xml:space="preserve">out_basename_sz [in] </w:t>
      </w:r>
      <w:r>
        <w:rPr>
          <w:rFonts w:hint="eastAsia"/>
        </w:rPr>
        <w:t xml:space="preserve">出力バッファサイズ[byte]。</w:t>
      </w:r>
    </w:p>
    <w:p>
      <w:pPr>
        <w:pStyle w:val="Compact"/>
        <w:numPr>
          <w:ilvl w:val="0"/>
          <w:numId w:val="1009"/>
        </w:numPr>
      </w:pPr>
      <w:r>
        <w:t xml:space="preserve">func_addr [in]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924050" cy="2514600"/>
            <wp:effectExtent b="0" l="0" r="0" t="0"/>
            <wp:docPr descr="get_lib_basename の呼び出し元" title="" id="81" name="Picture"/>
            <a:graphic>
              <a:graphicData uri="http://schemas.openxmlformats.org/drawingml/2006/picture">
                <pic:pic>
                  <pic:nvPicPr>
                    <pic:cNvPr descr="puml_94bd93e46689f80adabd70a21d99b07ab2fdd660.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924050" cy="2514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295900" cy="3276600"/>
            <wp:effectExtent b="0" l="0" r="0" t="0"/>
            <wp:docPr descr="get_lib_basename の呼び出し先" title="" id="86" name="Picture"/>
            <a:graphic>
              <a:graphicData uri="http://schemas.openxmlformats.org/drawingml/2006/picture">
                <pic:pic>
                  <pic:nvPicPr>
                    <pic:cNvPr descr="puml_1a875e0a6c8eccd8e1d8ac5e418ecd265848e8e1.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295900" cy="3276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get_lib_info_status_t"/>
    <w:p>
      <w:pPr>
        <w:pStyle w:val="2"/>
      </w:pPr>
      <w:r>
        <w:t xml:space="preserve">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get_lib_info_status_t-1"/>
    <w:p>
      <w:pPr>
        <w:pStyle w:val="2"/>
      </w:pPr>
      <w:r>
        <w:t xml:space="preserve">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59" Target="media/rId59.svg" /><Relationship Type="http://schemas.openxmlformats.org/officeDocument/2006/relationships/image" Id="rId21" Target="media/rId21.svg" /><Relationship Type="http://schemas.openxmlformats.org/officeDocument/2006/relationships/image" Id="rId85" Target="media/rId85.svg" /><Relationship Type="http://schemas.openxmlformats.org/officeDocument/2006/relationships/image" Id="rId72" Target="media/rId72.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39" Target="media/rId39.svg" /><Relationship Type="http://schemas.openxmlformats.org/officeDocument/2006/relationships/image" Id="rId67" Target="media/rId67.svg" /><Relationship Type="http://schemas.openxmlformats.org/officeDocument/2006/relationships/image" Id="rId54" Target="media/rId5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2026-03-05T03:48:29Z</dcterms:created>
  <dcterms:modified xsi:type="dcterms:W3CDTF">2026-03-05T03:48:29Z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