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PotrContext_</w:t>
        </w:r>
      </w:hyperlink>
      <w:r>
        <w:t xml:space="preserve"> </w:t>
      </w: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PotrGlobalConfig</w:t>
        </w:r>
      </w:hyperlink>
      <w:r>
        <w:t xml:space="preserve"> </w:t>
      </w:r>
      <w:r>
        <w:rPr>
          <w:rFonts w:hint="eastAsia"/>
        </w:rPr>
        <w:t xml:space="preserve">グローバル設定。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PotrPacket</w:t>
        </w:r>
      </w:hyperlink>
      <w:r>
        <w:t xml:space="preserve"> </w:t>
      </w:r>
      <w:r>
        <w:rPr>
          <w:rFonts w:hint="eastAsia"/>
        </w:rPr>
        <w:t xml:space="preserve">ネットワーク送受信用パケット構造体。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PotrRetransmit</w:t>
        </w:r>
      </w:hyperlink>
      <w:r>
        <w:t xml:space="preserve"> </w:t>
      </w:r>
      <w:r>
        <w:rPr>
          <w:rFonts w:hint="eastAsia"/>
        </w:rPr>
        <w:t xml:space="preserve">再送制御管理構造体。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PotrServiceDef</w:t>
        </w:r>
      </w:hyperlink>
      <w:r>
        <w:t xml:space="preserve"> </w:t>
      </w:r>
      <w:r>
        <w:rPr>
          <w:rFonts w:hint="eastAsia"/>
        </w:rPr>
        <w:t xml:space="preserve">サービス定義。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PotrWindow</w:t>
        </w:r>
      </w:hyperlink>
      <w:r>
        <w:t xml:space="preserve"> </w:t>
      </w:r>
      <w:r>
        <w:rPr>
          <w:rFonts w:hint="eastAsia"/>
        </w:rPr>
        <w:t xml:space="preserve">スライディングウィンドウ管理構造体。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RetransmitEntry</w:t>
        </w:r>
      </w:hyperlink>
      <w:r>
        <w:t xml:space="preserve"> </w:t>
      </w:r>
      <w:r>
        <w:rPr>
          <w:rFonts w:hint="eastAsia"/>
        </w:rPr>
        <w:t xml:space="preserve">再送制御エントリ。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Packet.docx" TargetMode="External" /><Relationship Type="http://schemas.openxmlformats.org/officeDocument/2006/relationships/hyperlink" Id="rId20" Target="Classes/structPotrRetransmit.docx" TargetMode="External" /><Relationship Type="http://schemas.openxmlformats.org/officeDocument/2006/relationships/hyperlink" Id="rId21" Target="Classes/structPotrServiceDef.docx" TargetMode="External" /><Relationship Type="http://schemas.openxmlformats.org/officeDocument/2006/relationships/hyperlink" Id="rId22" Target="Classes/structPotrWindow.docx" TargetMode="External" /><Relationship Type="http://schemas.openxmlformats.org/officeDocument/2006/relationships/hyperlink" Id="rId23" Target="Classes/structRetransmitEntr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Packet.docx" TargetMode="External" /><Relationship Type="http://schemas.openxmlformats.org/officeDocument/2006/relationships/hyperlink" Id="rId20" Target="Classes/structPotrRetransmit.docx" TargetMode="External" /><Relationship Type="http://schemas.openxmlformats.org/officeDocument/2006/relationships/hyperlink" Id="rId21" Target="Classes/structPotrServiceDef.docx" TargetMode="External" /><Relationship Type="http://schemas.openxmlformats.org/officeDocument/2006/relationships/hyperlink" Id="rId22" Target="Classes/structPotrWindow.docx" TargetMode="External" /><Relationship Type="http://schemas.openxmlformats.org/officeDocument/2006/relationships/hyperlink" Id="rId23" Target="Classes/structRetransmitEntry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2026-03-05T03:53:20Z</dcterms:created>
  <dcterms:modified xsi:type="dcterms:W3CDTF">2026-03-05T03:53:20Z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