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Mermaid</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Mermaid </w:t>
      </w:r>
      <w:r>
        <w:rPr>
          <w:rFonts w:hint="eastAsia"/>
        </w:rPr>
        <w:t xml:space="preserve">はテキスト形式でフローチャート・シーケンス図・ガントチャートなどを記述し、画像として出力するツールです。GitHub</w:t>
      </w:r>
      <w:r>
        <w:t xml:space="preserve"> や GitLab がネイティブで Mermaid </w:t>
      </w:r>
      <w:r>
        <w:rPr>
          <w:rFonts w:hint="eastAsia"/>
        </w:rPr>
        <w:t xml:space="preserve">記法をレンダリングするため、</w:t>
      </w:r>
      <w:r>
        <w:rPr>
          <w:rStyle w:val="VerbatimChar"/>
        </w:rPr>
        <w:t xml:space="preserve">README.md</w:t>
      </w:r>
      <w:r>
        <w:t xml:space="preserve"> </w:t>
      </w:r>
      <w:r>
        <w:rPr>
          <w:rFonts w:hint="eastAsia"/>
        </w:rPr>
        <w:t xml:space="preserve">などのリポジトリドキュメントに図を直接埋め込んで確認できます。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選択としていますが、GitHub</w:t>
      </w:r>
      <w:r>
        <w:t xml:space="preserve"> </w:t>
      </w:r>
      <w:r>
        <w:rPr>
          <w:rFonts w:hint="eastAsia"/>
        </w:rPr>
        <w:t xml:space="preserve">上でのプレビューを重視する場合や、フローチャートなど記法の簡潔さを優先する場合に</w:t>
      </w:r>
      <w:r>
        <w:t xml:space="preserve"> Mermaid </w:t>
      </w:r>
      <w:r>
        <w:rPr>
          <w:rFonts w:hint="eastAsia"/>
        </w:rPr>
        <w:t xml:space="preserve">が有効です。</w:t>
      </w:r>
      <w:r>
        <w:rPr>
          <w:rStyle w:val="VerbatimChar"/>
        </w:rPr>
        <w:t xml:space="preserve">docsfw/</w:t>
      </w:r>
      <w:r>
        <w:t xml:space="preserve"> </w:t>
      </w:r>
      <w:r>
        <w:t xml:space="preserve">サブモジュールは Mermaid コードブロックを Pandoc </w:t>
      </w:r>
      <w:r>
        <w:rPr>
          <w:rFonts w:hint="eastAsia"/>
        </w:rPr>
        <w:t xml:space="preserve">で変換する機能を提供しています。</w:t>
      </w:r>
    </w:p>
    <w:bookmarkEnd w:id="17"/>
    <w:bookmarkStart w:id="18" w:name="習得目標"/>
    <w:p>
      <w:pPr>
        <w:pStyle w:val="10"/>
      </w:pPr>
      <w:r>
        <w:rPr>
          <w:rFonts w:hint="eastAsia"/>
        </w:rPr>
        <w:t xml:space="preserve">習得目標</w:t>
      </w:r>
    </w:p>
    <w:p>
      <w:pPr>
        <w:pStyle w:val="Compact"/>
        <w:numPr>
          <w:ilvl w:val="0"/>
          <w:numId w:val="1001"/>
        </w:numPr>
      </w:pPr>
      <w:r>
        <w:t xml:space="preserve">Mermaid のフローチャート (</w:t>
      </w:r>
      <w:r>
        <w:rPr>
          <w:rStyle w:val="VerbatimChar"/>
        </w:rPr>
        <w:t xml:space="preserve">flowchart</w:t>
      </w:r>
      <w:r>
        <w:t xml:space="preserve">) </w:t>
      </w:r>
      <w:r>
        <w:rPr>
          <w:rFonts w:hint="eastAsia"/>
        </w:rPr>
        <w:t xml:space="preserve">記法を書ける</w:t>
      </w:r>
    </w:p>
    <w:p>
      <w:pPr>
        <w:pStyle w:val="Compact"/>
        <w:numPr>
          <w:ilvl w:val="0"/>
          <w:numId w:val="1002"/>
        </w:numPr>
      </w:pPr>
      <w:r>
        <w:t xml:space="preserve">Mermaid </w:t>
      </w:r>
      <w:r>
        <w:rPr>
          <w:rFonts w:hint="eastAsia"/>
        </w:rPr>
        <w:t xml:space="preserve">のシーケンス図</w:t>
      </w:r>
      <w:r>
        <w:t xml:space="preserve"> (</w:t>
      </w:r>
      <w:r>
        <w:rPr>
          <w:rStyle w:val="VerbatimChar"/>
        </w:rPr>
        <w:t xml:space="preserve">sequenceDiagram</w:t>
      </w:r>
      <w:r>
        <w:t xml:space="preserve">) </w:t>
      </w:r>
      <w:r>
        <w:rPr>
          <w:rFonts w:hint="eastAsia"/>
        </w:rPr>
        <w:t xml:space="preserve">を書ける</w:t>
      </w:r>
    </w:p>
    <w:p>
      <w:pPr>
        <w:pStyle w:val="Compact"/>
        <w:numPr>
          <w:ilvl w:val="0"/>
          <w:numId w:val="1003"/>
        </w:numPr>
      </w:pPr>
      <w:r>
        <w:t xml:space="preserve">GitHub </w:t>
      </w:r>
      <w:r>
        <w:rPr>
          <w:rFonts w:hint="eastAsia"/>
        </w:rPr>
        <w:t xml:space="preserve">上で</w:t>
      </w:r>
      <w:r>
        <w:t xml:space="preserve"> Mermaid </w:t>
      </w:r>
      <w:r>
        <w:rPr>
          <w:rFonts w:hint="eastAsia"/>
        </w:rPr>
        <w:t xml:space="preserve">図がレンダリングされることを確認できる</w:t>
      </w:r>
    </w:p>
    <w:p>
      <w:pPr>
        <w:pStyle w:val="Compact"/>
        <w:numPr>
          <w:ilvl w:val="0"/>
          <w:numId w:val="1004"/>
        </w:numPr>
      </w:pPr>
      <w:r>
        <w:t xml:space="preserve">Markdown ファイルに Mermaid </w:t>
      </w:r>
      <w:r>
        <w:rPr>
          <w:rFonts w:hint="eastAsia"/>
        </w:rPr>
        <w:t xml:space="preserve">コードブロックを埋め込める</w:t>
      </w:r>
    </w:p>
    <w:p>
      <w:pPr>
        <w:pStyle w:val="Compact"/>
        <w:numPr>
          <w:ilvl w:val="0"/>
          <w:numId w:val="1005"/>
        </w:numPr>
      </w:pPr>
      <w:r>
        <w:t xml:space="preserve">PlantUML と Mermaid </w:t>
      </w:r>
      <w:r>
        <w:rPr>
          <w:rFonts w:hint="eastAsia"/>
        </w:rPr>
        <w:t xml:space="preserve">の使い分け基準を説明できる</w:t>
      </w:r>
    </w:p>
    <w:bookmarkEnd w:id="18"/>
    <w:bookmarkStart w:id="25" w:name="学習マテリアル"/>
    <w:p>
      <w:pPr>
        <w:pStyle w:val="10"/>
      </w:pPr>
      <w:r>
        <w:rPr>
          <w:rFonts w:hint="eastAsia"/>
        </w:rPr>
        <w:t xml:space="preserve">学習マテリアル</w:t>
      </w:r>
    </w:p>
    <w:bookmarkStart w:id="24"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Mermaid </w:t>
        </w:r>
        <w:r>
          <w:rPr>
            <w:rStyle w:val="af1"/>
            <w:rFonts w:hint="eastAsia"/>
          </w:rPr>
          <w:t xml:space="preserve">公式サイト</w:t>
        </w:r>
      </w:hyperlink>
      <w:r>
        <w:t xml:space="preserve"> </w:t>
      </w:r>
      <w:r>
        <w:t xml:space="preserve">- Mermaid のドキュメント </w:t>
      </w:r>
      <w:r>
        <w:rPr>
          <w:rFonts w:hint="eastAsia"/>
        </w:rPr>
        <w:t xml:space="preserve">(英語)</w:t>
      </w:r>
    </w:p>
    <w:p>
      <w:pPr>
        <w:pStyle w:val="Compact"/>
        <w:numPr>
          <w:ilvl w:val="1"/>
          <w:numId w:val="1007"/>
        </w:numPr>
      </w:pPr>
      <w:hyperlink r:id="rId20">
        <w:r>
          <w:rPr>
            <w:rStyle w:val="af1"/>
          </w:rPr>
          <w:t xml:space="preserve">フローチャート</w:t>
        </w:r>
      </w:hyperlink>
      <w:r>
        <w:t xml:space="preserve"> </w:t>
      </w:r>
      <w:r>
        <w:t xml:space="preserve">- </w:t>
      </w:r>
      <w:r>
        <w:rPr>
          <w:rFonts w:hint="eastAsia"/>
        </w:rPr>
        <w:t xml:space="preserve">基本的なフロー図の記法</w:t>
      </w:r>
    </w:p>
    <w:p>
      <w:pPr>
        <w:pStyle w:val="Compact"/>
        <w:numPr>
          <w:ilvl w:val="1"/>
          <w:numId w:val="1007"/>
        </w:numPr>
      </w:pPr>
      <w:hyperlink r:id="rId21">
        <w:r>
          <w:rPr>
            <w:rStyle w:val="af1"/>
            <w:rFonts w:hint="eastAsia"/>
          </w:rPr>
          <w:t xml:space="preserve">シーケンス図</w:t>
        </w:r>
      </w:hyperlink>
      <w:r>
        <w:t xml:space="preserve"> </w:t>
      </w:r>
      <w:r>
        <w:t xml:space="preserve">- </w:t>
      </w:r>
      <w:r>
        <w:rPr>
          <w:rFonts w:hint="eastAsia"/>
        </w:rPr>
        <w:t xml:space="preserve">シーケンス図の記法</w:t>
      </w:r>
    </w:p>
    <w:p>
      <w:pPr>
        <w:pStyle w:val="Compact"/>
        <w:numPr>
          <w:ilvl w:val="1"/>
          <w:numId w:val="1007"/>
        </w:numPr>
      </w:pPr>
      <w:hyperlink r:id="rId22">
        <w:r>
          <w:rPr>
            <w:rStyle w:val="af1"/>
          </w:rPr>
          <w:t xml:space="preserve">Mermaid Live Editor</w:t>
        </w:r>
      </w:hyperlink>
      <w:r>
        <w:t xml:space="preserve"> </w:t>
      </w:r>
      <w:r>
        <w:t xml:space="preserve">- </w:t>
      </w:r>
      <w:r>
        <w:rPr>
          <w:rFonts w:hint="eastAsia"/>
        </w:rPr>
        <w:t xml:space="preserve">ブラウザで即試せるエディタ</w:t>
      </w:r>
    </w:p>
    <w:p>
      <w:pPr>
        <w:pStyle w:val="Compact"/>
        <w:numPr>
          <w:ilvl w:val="0"/>
          <w:numId w:val="1006"/>
        </w:numPr>
      </w:pPr>
      <w:hyperlink r:id="rId23">
        <w:r>
          <w:rPr>
            <w:rStyle w:val="af1"/>
          </w:rPr>
          <w:t xml:space="preserve">GitHub - </w:t>
        </w:r>
        <w:r>
          <w:rPr>
            <w:rStyle w:val="af1"/>
            <w:rFonts w:hint="eastAsia"/>
          </w:rPr>
          <w:t xml:space="preserve">図の作成</w:t>
        </w:r>
      </w:hyperlink>
      <w:r>
        <w:t xml:space="preserve"> </w:t>
      </w:r>
      <w:r>
        <w:t xml:space="preserve">- GitHub での Mermaid </w:t>
      </w:r>
      <w:r>
        <w:rPr>
          <w:rFonts w:hint="eastAsia"/>
        </w:rPr>
        <w:t xml:space="preserve">利用方法</w:t>
      </w:r>
      <w:r>
        <w:t xml:space="preserve"> </w:t>
      </w:r>
      <w:r>
        <w:rPr>
          <w:rFonts w:hint="eastAsia"/>
        </w:rPr>
        <w:t xml:space="preserve">(日本語)</w:t>
      </w:r>
    </w:p>
    <w:bookmarkEnd w:id="24"/>
    <w:bookmarkEnd w:id="25"/>
    <w:bookmarkStart w:id="33" w:name="このリポジトリとの関連"/>
    <w:p>
      <w:pPr>
        <w:pStyle w:val="10"/>
      </w:pPr>
      <w:r>
        <w:rPr>
          <w:rFonts w:hint="eastAsia"/>
        </w:rPr>
        <w:t xml:space="preserve">このリポジトリとの関連</w:t>
      </w:r>
    </w:p>
    <w:bookmarkStart w:id="26"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6"/>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Markdown </w:t>
      </w:r>
      <w:r>
        <w:rPr>
          <w:rFonts w:hint="eastAsia"/>
        </w:rPr>
        <w:t xml:space="preserve">への埋め込み方法:</w:t>
      </w:r>
    </w:p>
    <w:p>
      <w:pPr>
        <w:pStyle w:val="SourceCode"/>
      </w:pPr>
      <w:r>
        <w:rPr>
          <w:rStyle w:val="InformationTok"/>
        </w:rPr>
        <w:t xml:space="preserve">```mermaid</w:t>
      </w:r>
      <w:r>
        <w:br/>
      </w:r>
      <w:r>
        <w:rPr>
          <w:rStyle w:val="InformationTok"/>
        </w:rPr>
        <w:t xml:space="preserve">flowchart TD</w:t>
      </w:r>
      <w:r>
        <w:br/>
      </w:r>
      <w:r>
        <w:rPr>
          <w:rStyle w:val="InformationTok"/>
        </w:rPr>
        <w:t xml:space="preserve">    A[コード変更] --&gt; B[CI トリガー]</w:t>
      </w:r>
      <w:r>
        <w:br/>
      </w:r>
      <w:r>
        <w:rPr>
          <w:rStyle w:val="InformationTok"/>
        </w:rPr>
        <w:t xml:space="preserve">    B --&gt; C[ビルド・テスト]</w:t>
      </w:r>
      <w:r>
        <w:br/>
      </w:r>
      <w:r>
        <w:rPr>
          <w:rStyle w:val="InformationTok"/>
        </w:rPr>
        <w:t xml:space="preserve">    C --&gt; D[ドキュメント生成]</w:t>
      </w:r>
      <w:r>
        <w:br/>
      </w:r>
      <w:r>
        <w:rPr>
          <w:rStyle w:val="InformationTok"/>
        </w:rPr>
        <w:t xml:space="preserve">    D --&gt; E[GitHub Pages に公開]</w:t>
      </w:r>
      <w:r>
        <w:br/>
      </w:r>
      <w:r>
        <w:rPr>
          <w:rStyle w:val="InformationTok"/>
        </w:rPr>
        <w:t xml:space="preserve">```</w:t>
      </w:r>
    </w:p>
    <w:p>
      <w:pPr>
        <w:pStyle w:val="FirstParagraph"/>
      </w:pPr>
      <w:r>
        <w:t xml:space="preserve">GitHub </w:t>
      </w:r>
      <w:r>
        <w:rPr>
          <w:rFonts w:hint="eastAsia"/>
        </w:rPr>
        <w:t xml:space="preserve">上では上記のコードブロックがそのまま図としてレンダリングされます。Pandoc</w:t>
      </w:r>
      <w:r>
        <w:t xml:space="preserve"> </w:t>
      </w:r>
      <w:r>
        <w:rPr>
          <w:rFonts w:hint="eastAsia"/>
        </w:rPr>
        <w:t xml:space="preserve">での変換時は</w:t>
      </w:r>
      <w:r>
        <w:t xml:space="preserve"> </w:t>
      </w:r>
      <w:r>
        <w:rPr>
          <w:rStyle w:val="VerbatimChar"/>
        </w:rPr>
        <w:t xml:space="preserve">docsfw/lib/</w:t>
      </w:r>
      <w:r>
        <w:t xml:space="preserve"> </w:t>
      </w:r>
      <w:r>
        <w:t xml:space="preserve">の Lua フィルタが Mermaid </w:t>
      </w:r>
      <w:r>
        <w:rPr>
          <w:rFonts w:hint="eastAsia"/>
        </w:rPr>
        <w:t xml:space="preserve">コードブロックを検出して画像に変換します。</w:t>
      </w:r>
    </w:p>
    <w:bookmarkEnd w:id="27"/>
    <w:bookmarkStart w:id="32" w:name="関連ドキュメント"/>
    <w:p>
      <w:pPr>
        <w:pStyle w:val="2"/>
      </w:pPr>
      <w:r>
        <w:rPr>
          <w:rFonts w:hint="eastAsia"/>
        </w:rPr>
        <w:t xml:space="preserve">関連ドキュメント</w:t>
      </w:r>
    </w:p>
    <w:p>
      <w:pPr>
        <w:pStyle w:val="Compact"/>
        <w:numPr>
          <w:ilvl w:val="0"/>
          <w:numId w:val="1008"/>
        </w:numPr>
      </w:pPr>
      <w:hyperlink r:id="rId28">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9">
        <w:r>
          <w:rPr>
            <w:rStyle w:val="af1"/>
          </w:rPr>
          <w:t xml:space="preserve">draw.io(スキルガイド)</w:t>
        </w:r>
      </w:hyperlink>
      <w:r>
        <w:t xml:space="preserve"> </w:t>
      </w:r>
      <w:r>
        <w:t xml:space="preserve">- GUI </w:t>
      </w:r>
      <w:r>
        <w:rPr>
          <w:rFonts w:hint="eastAsia"/>
        </w:rPr>
        <w:t xml:space="preserve">作図ツール</w:t>
      </w:r>
      <w:r>
        <w:t xml:space="preserve"> </w:t>
      </w:r>
      <w:r>
        <w:rPr>
          <w:rFonts w:hint="eastAsia"/>
        </w:rPr>
        <w:t xml:space="preserve">(第</w:t>
      </w:r>
      <w:r>
        <w:t xml:space="preserve"> 3 </w:t>
      </w:r>
      <w:r>
        <w:rPr>
          <w:rFonts w:hint="eastAsia"/>
        </w:rPr>
        <w:t xml:space="preserve">選択)</w:t>
      </w:r>
    </w:p>
    <w:p>
      <w:pPr>
        <w:pStyle w:val="Compact"/>
        <w:numPr>
          <w:ilvl w:val="0"/>
          <w:numId w:val="1008"/>
        </w:numPr>
      </w:pPr>
      <w:hyperlink r:id="rId30">
        <w:r>
          <w:rPr>
            <w:rStyle w:val="af1"/>
          </w:rPr>
          <w:t xml:space="preserve">Pandoc(スキルガイド)</w:t>
        </w:r>
      </w:hyperlink>
      <w:r>
        <w:t xml:space="preserve"> </w:t>
      </w:r>
      <w:r>
        <w:t xml:space="preserve">- Mermaid </w:t>
      </w:r>
      <w:r>
        <w:rPr>
          <w:rFonts w:hint="eastAsia"/>
        </w:rPr>
        <w:t xml:space="preserve">図を含む</w:t>
      </w:r>
      <w:r>
        <w:t xml:space="preserve"> Markdown </w:t>
      </w:r>
      <w:r>
        <w:rPr>
          <w:rFonts w:hint="eastAsia"/>
        </w:rPr>
        <w:t xml:space="preserve">の変換</w:t>
      </w:r>
    </w:p>
    <w:p>
      <w:pPr>
        <w:pStyle w:val="Compact"/>
        <w:numPr>
          <w:ilvl w:val="0"/>
          <w:numId w:val="1008"/>
        </w:numPr>
      </w:pPr>
      <w:hyperlink r:id="rId31">
        <w:r>
          <w:rPr>
            <w:rStyle w:val="af1"/>
          </w:rPr>
          <w:t xml:space="preserve">Markdown(スキルガイド)</w:t>
        </w:r>
      </w:hyperlink>
      <w:r>
        <w:t xml:space="preserve"> </w:t>
      </w:r>
      <w:r>
        <w:t xml:space="preserve">- </w:t>
      </w:r>
      <w:r>
        <w:rPr>
          <w:rFonts w:hint="eastAsia"/>
        </w:rPr>
        <w:t xml:space="preserve">図を埋め込む</w:t>
      </w:r>
      <w:r>
        <w:t xml:space="preserve"> Markdown </w:t>
      </w:r>
      <w:r>
        <w:rPr>
          <w:rFonts w:hint="eastAsia"/>
        </w:rPr>
        <w:t xml:space="preserve">の基礎</w:t>
      </w:r>
    </w:p>
    <w:bookmarkEnd w:id="32"/>
    <w:bookmarkEnd w:id="3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Mermaid</dc:title>
  <dc:creator>Tetsuo Honda</dc:creator>
  <cp:keywords/>
  <dcterms:created xsi:type="dcterms:W3CDTF">2026-03-05T03:54:51Z</dcterms:created>
  <dcterms:modified xsi:type="dcterms:W3CDTF">2026-03-05T03:54:51Z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