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6.png" ContentType="image/png"/>
  <Override PartName="/word/media/rId20.svg" ContentType="image/svg+xml"/>
  <Override PartName="/word/media/rId3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2025/11/22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05050" cy="2343150"/>
            <wp:effectExtent b="0" l="0" r="0" t="0"/>
            <wp:docPr descr="add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5cd8fddbe73fa1b69eecac8eb218f178d5d2efd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8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p>
      <w:pPr>
        <w:pStyle w:val="af4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9"/>
    <w:bookmarkStart w:id="30" w:name="補足"/>
    <w:p>
      <w:pPr>
        <w:pStyle w:val="3"/>
      </w:pPr>
      <w:r>
        <w:rPr>
          <w:rFonts w:hint="eastAsia"/>
        </w:rPr>
        <w:t xml:space="preserve">補足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0"/>
    <w:bookmarkStart w:id="31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1"/>
    <w:bookmarkStart w:id="32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32"/>
    <w:bookmarkStart w:id="37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4143375" cy="3790950"/>
            <wp:effectExtent b="0" l="0" r="0" t="0"/>
            <wp:docPr descr="add の呼び出し元" title="" id="34" name="Picture"/>
            <a:graphic>
              <a:graphicData uri="http://schemas.openxmlformats.org/drawingml/2006/picture">
                <pic:pic>
                  <pic:nvPicPr>
                    <pic:cNvPr descr="puml_654d515e857686fee60a26489b7c8ca65af0f7fc.sv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790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add </w:t>
      </w:r>
      <w:r>
        <w:rPr>
          <w:rFonts w:hint="eastAsia"/>
        </w:rPr>
        <w:t xml:space="preserve">の呼び出し元</w:t>
      </w:r>
    </w:p>
    <w:bookmarkEnd w:id="37"/>
    <w:bookmarkEnd w:id="38"/>
    <w:bookmarkEnd w:id="3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6" Target="media/rId36.png" /><Relationship Type="http://schemas.openxmlformats.org/officeDocument/2006/relationships/image" Id="rId20" Target="media/rId20.svg" /><Relationship Type="http://schemas.openxmlformats.org/officeDocument/2006/relationships/image" Id="rId33" Target="media/rId33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2026-03-05T03:45:24Z</dcterms:created>
  <dcterms:modified xsi:type="dcterms:W3CDTF">2026-03-05T03:45:24Z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