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p>
      <w:pPr>
        <w:pStyle w:val="Compact"/>
        <w:numPr>
          <w:ilvl w:val="0"/>
          <w:numId w:val="1001"/>
        </w:numPr>
      </w:pPr>
      <w:r>
        <w:t xml:space="preserve">📁 doxygen-sample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alias.h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bullets.h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code.h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direction.h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enum.h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struct.h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table.h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typedef_void.h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cross-link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cross-link1.c</w:t>
        </w:r>
      </w:hyperlink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cross-link2.c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escape.c</w:t>
        </w:r>
      </w:hyperlink>
      <w:r>
        <w:t xml:space="preserve"> </w:t>
      </w:r>
      <w:r>
        <w:t xml:space="preserve">エスケープのサンプル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latex.c</w:t>
        </w:r>
      </w:hyperlink>
      <w:r>
        <w:t xml:space="preserve"> </w:t>
      </w:r>
      <w:r>
        <w:t xml:space="preserve">LaTeX のサンプル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2026-03-05T03:46:16Z</dcterms:created>
  <dcterms:modified xsi:type="dcterms:W3CDTF">2026-03-05T03:46:16Z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