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override-sample/libsrc/base/funcman/funcman_is_declared_default.c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06bd0d85b1d550c397b367697fae049bf488b7"/>
    <w:p>
      <w:pPr>
        <w:pStyle w:val="2"/>
      </w:pPr>
      <w:r>
        <w:t xml:space="preserve">override-sample/libsrc/base/funcman/funcman_is_declared_default.c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s_declared_defaul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05d4391880cabc6abb52af34fa2e2d6ba822a3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funcman_is_declared_default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 [in]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29"/>
    <w:bookmarkStart w:id="34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19325" cy="1581150"/>
            <wp:effectExtent b="0" l="0" r="0" t="0"/>
            <wp:docPr descr="funcman_is_declared_default の呼び出し先" title="" id="31" name="Picture"/>
            <a:graphic>
              <a:graphicData uri="http://schemas.openxmlformats.org/drawingml/2006/picture">
                <pic:pic>
                  <pic:nvPicPr>
                    <pic:cNvPr descr="puml_c7ef30ae89ec8ca76ca1b54caba3c5a1488b8b4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 </w:t>
      </w:r>
      <w:r>
        <w:rPr>
          <w:rFonts w:hint="eastAsia"/>
        </w:rPr>
        <w:t xml:space="preserve">の呼び出し先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override-sample/libsrc/base/funcman/funcman_is_declared_default.c</dc:title>
  <dc:creator>doxygen and doxybook2</dc:creator>
  <cp:keywords/>
  <dcterms:created xsi:type="dcterms:W3CDTF">2026-03-05T03:47:10Z</dcterms:created>
  <dcterms:modified xsi:type="dcterms:W3CDTF">2026-03-05T03:47:10Z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が明示的デフォルトかどうかを返します。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