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30.svg" ContentType="image/svg+xml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f982a202c3c6c7c284e70799567a75c009550c"/>
    <w:p>
      <w:pPr>
        <w:pStyle w:val="2"/>
      </w:pPr>
      <w:r>
        <w:t xml:space="preserve">porter/libsrc/porter/compress/compress_linux.c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af4"/>
      </w:pPr>
      <w:r>
        <w:t xml:space="preserve">zlib の deflate/inflate を raw DEFLATE (windowBits = -15) </w:t>
      </w:r>
      <w:r>
        <w:rPr>
          <w:rFonts w:hint="eastAsia"/>
        </w:rPr>
        <w:t xml:space="preserve">モードで使用します。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(MSZIP | COMPRESS_RAW) </w:t>
      </w:r>
      <w:r>
        <w:rPr>
          <w:rFonts w:hint="eastAsia"/>
        </w:rPr>
        <w:t xml:space="preserve">と同一フォーマットを出力するため、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33875" cy="2343150"/>
            <wp:effectExtent b="0" l="0" r="0" t="0"/>
            <wp:docPr descr="compress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6f03af8c40cc2c75a9bbe3b84a56915febdfd9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2686050"/>
            <wp:effectExtent b="0" l="0" r="0" t="0"/>
            <wp:docPr descr="potr_compress の呼び出し元" title="" id="31" name="Picture"/>
            <a:graphic>
              <a:graphicData uri="http://schemas.openxmlformats.org/drawingml/2006/picture">
                <pic:pic>
                  <pic:nvPicPr>
                    <pic:cNvPr descr="puml_0eae5115f8bba89111a0befbc38e56670dd0cdc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potr_compress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decompress の呼び出し元" title="" id="39" name="Picture"/>
            <a:graphic>
              <a:graphicData uri="http://schemas.openxmlformats.org/drawingml/2006/picture">
                <pic:pic>
                  <pic:nvPicPr>
                    <pic:cNvPr descr="puml_3de91e0b0cea106f89ba2b5c6da43e1001065790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potr_decompress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30" Target="media/rId30.sv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porter/libsrc/porter/compress/compress_linux.c</dc:title>
  <dc:creator>doxygen and doxybook2</dc:creator>
  <cp:keywords/>
  <dcterms:created xsi:type="dcterms:W3CDTF">2026-03-05T03:49:03Z</dcterms:created>
  <dcterms:modified xsi:type="dcterms:W3CDTF">2026-03-05T03:49:03Z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向け圧縮・解凍モジュール (zlib)。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