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18.svg" ContentType="image/svg+xml"/>
  <Override PartName="/word/media/rId45.svg" ContentType="image/svg+xml"/>
  <Override PartName="/word/media/rId40.svg" ContentType="image/svg+xml"/>
  <Override PartName="/word/media/rId3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Thu, 5 Mar 2026 07:58:48 +0900 2cd36ea</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呼び出し先" title="" id="31" name="Picture"/>
            <a:graphic>
              <a:graphicData uri="http://schemas.openxmlformats.org/drawingml/2006/picture">
                <pic:pic>
                  <pic:nvPicPr>
                    <pic:cNvPr descr="puml_b176fe62d6a2b4b98afbd068e62fd72ec0fc09de.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w:t>
      </w:r>
      <w:r>
        <w:rPr>
          <w:rFonts w:hint="eastAsia"/>
        </w:rPr>
        <w:t xml:space="preserve">の呼び出し先</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元" title="" id="41" name="Picture"/>
            <a:graphic>
              <a:graphicData uri="http://schemas.openxmlformats.org/drawingml/2006/picture">
                <pic:pic>
                  <pic:nvPicPr>
                    <pic:cNvPr descr="puml_ab9ed932febda0ed2e3ef1aaf25b1cb73d98dfc7.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のインクルード元</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w:t>
      </w:r>
      <w:r>
        <w:rPr>
          <w:rStyle w:val="VerbatimChar"/>
          <w:rFonts w:hint="eastAsia"/>
        </w:rPr>
        <w:t xml:space="preserve">の呼び出し先&lt;/title&gt;&lt;para&gt;&lt;plantuml&gt;</w:t>
      </w:r>
      <w:r>
        <w:br/>
      </w:r>
      <w:r>
        <w:rPr>
          <w:rStyle w:val="VerbatimChar"/>
        </w:rPr>
        <w:t xml:space="preserve">caption ... </w:t>
      </w:r>
      <w:r>
        <w:rPr>
          <w:rStyle w:val="VerbatimChar"/>
          <w:rFonts w:hint="eastAsia"/>
        </w:rPr>
        <w:t xml:space="preserve">の呼び出し先</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0" Target="media/rId3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2026-03-05T03:55:53Z</dcterms:created>
  <dcterms:modified xsi:type="dcterms:W3CDTF">2026-03-05T03:55:53Z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