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5.png" ContentType="image/png"/>
  <Override PartName="/word/media/rId41.png" ContentType="image/png"/>
  <Override PartName="/word/media/rId53.png" ContentType="image/png"/>
  <Override PartName="/word/media/rId17.svg" ContentType="image/svg+xml"/>
  <Override PartName="/word/media/rId50.svg" ContentType="image/svg+xml"/>
  <Override PartName="/word/media/rId22.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Sun, 22 Feb 2026 02:34:12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utilincludefile-util.h"/>
    <w:p>
      <w:pPr>
        <w:pStyle w:val="2"/>
      </w:pPr>
      <w:r>
        <w:t xml:space="preserve">util/include/file-util.h</w:t>
      </w:r>
    </w:p>
    <w:bookmarkStart w:id="21" w:name="file-util.h-のインクルード依存"/>
    <w:p>
      <w:pPr>
        <w:pStyle w:val="3"/>
      </w:pPr>
      <w:r>
        <w:t xml:space="preserve">file-util.h </w:t>
      </w:r>
      <w:r>
        <w:rPr>
          <w:rFonts w:hint="eastAsia"/>
        </w:rPr>
        <w:t xml:space="preserve">のインクルード依存</w:t>
      </w:r>
    </w:p>
    <w:p>
      <w:pPr>
        <w:pStyle w:val="CaptionedFigure"/>
      </w:pPr>
      <w:r>
        <w:drawing>
          <wp:inline>
            <wp:extent cx="4743450" cy="1409700"/>
            <wp:effectExtent b="0" l="0" r="0" t="0"/>
            <wp:docPr descr="file-util.h のインクルード依存" title="" id="18" name="Picture"/>
            <a:graphic>
              <a:graphicData uri="http://schemas.openxmlformats.org/drawingml/2006/picture">
                <pic:pic>
                  <pic:nvPicPr>
                    <pic:cNvPr descr="puml_02a8357de7284fa4b7be89e8406a539fd55fe4b5.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7434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のインクルード依存</w:t>
      </w:r>
    </w:p>
    <w:bookmarkEnd w:id="21"/>
    <w:bookmarkStart w:id="26" w:name="file-util.h-の被インクルード関係"/>
    <w:p>
      <w:pPr>
        <w:pStyle w:val="3"/>
      </w:pPr>
      <w:r>
        <w:t xml:space="preserve">file-util.h </w:t>
      </w:r>
      <w:r>
        <w:rPr>
          <w:rFonts w:hint="eastAsia"/>
        </w:rPr>
        <w:t xml:space="preserve">の被インクルード関係</w:t>
      </w:r>
    </w:p>
    <w:p>
      <w:pPr>
        <w:pStyle w:val="CaptionedFigure"/>
      </w:pPr>
      <w:r>
        <w:drawing>
          <wp:inline>
            <wp:extent cx="1085850" cy="1409700"/>
            <wp:effectExtent b="0" l="0" r="0" t="0"/>
            <wp:docPr descr="file-util.h の被インクルード関係" title="" id="23" name="Picture"/>
            <a:graphic>
              <a:graphicData uri="http://schemas.openxmlformats.org/drawingml/2006/picture">
                <pic:pic>
                  <pic:nvPicPr>
                    <pic:cNvPr descr="puml_8aaf6c76bdbe362bbca22827b8c628b4684d618d.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0858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の被インクルード関係</w:t>
      </w:r>
    </w:p>
    <w:bookmarkEnd w:id="26"/>
    <w:bookmarkEnd w:id="27"/>
    <w:bookmarkEnd w:id="28"/>
    <w:bookmarkStart w:id="57" w:name="関数"/>
    <w:p>
      <w:pPr>
        <w:pStyle w:val="10"/>
      </w:pPr>
      <w:r>
        <w:rPr>
          <w:rFonts w:hint="eastAsia"/>
        </w:rPr>
        <w:t xml:space="preserve">関数</w:t>
      </w:r>
    </w:p>
    <w:bookmarkStart w:id="44"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30"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29">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30"/>
    <w:bookmarkStart w:id="31"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note"/>
    <w:p>
      <w:pPr>
        <w:pStyle w:val="3"/>
      </w:pPr>
      <w:r>
        <w:t xml:space="preserve">Note</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hyperlink r:id="rId29">
        <w:r>
          <w:rPr>
            <w:rStyle w:val="af1"/>
          </w:rPr>
          <w:t xml:space="preserve">file_stat_t</w:t>
        </w:r>
      </w:hyperlink>
      <w:r>
        <w:t xml:space="preserve"> </w:t>
      </w:r>
      <w:r>
        <w:t xml:space="preserve">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Start w:id="42" w:name="stat_printf-のコールグラフ"/>
    <w:p>
      <w:pPr>
        <w:pStyle w:val="3"/>
      </w:pPr>
      <w:r>
        <w:t xml:space="preserve">stat_printf のコールグラフ</w:t>
      </w:r>
    </w:p>
    <w:p>
      <w:pPr>
        <w:pStyle w:val="CaptionedFigure"/>
      </w:pPr>
      <w:r>
        <w:drawing>
          <wp:inline>
            <wp:extent cx="2105025" cy="1409700"/>
            <wp:effectExtent b="0" l="0" r="0" t="0"/>
            <wp:docPr descr="stat_printf のコールグラフ" title="" id="39" name="Picture"/>
            <a:graphic>
              <a:graphicData uri="http://schemas.openxmlformats.org/drawingml/2006/picture">
                <pic:pic>
                  <pic:nvPicPr>
                    <pic:cNvPr descr="puml_f808a27ff690834e4985a5098f84882d14f912dc.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stat_printf のコールグラフ</w:t>
      </w:r>
    </w:p>
    <w:bookmarkEnd w:id="42"/>
    <w:bookmarkStart w:id="43"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43"/>
    <w:bookmarkEnd w:id="44"/>
    <w:bookmarkStart w:id="56"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45"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45"/>
    <w:bookmarkStart w:id="46"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46"/>
    <w:bookmarkStart w:id="47"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47"/>
    <w:bookmarkStart w:id="48"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8"/>
    <w:bookmarkStart w:id="49"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9"/>
    <w:bookmarkStart w:id="54" w:name="fopen_printf-のコールグラフ"/>
    <w:p>
      <w:pPr>
        <w:pStyle w:val="3"/>
      </w:pPr>
      <w:r>
        <w:t xml:space="preserve">fopen_printf のコールグラフ</w:t>
      </w:r>
    </w:p>
    <w:p>
      <w:pPr>
        <w:pStyle w:val="CaptionedFigure"/>
      </w:pPr>
      <w:r>
        <w:drawing>
          <wp:inline>
            <wp:extent cx="2105025" cy="1409700"/>
            <wp:effectExtent b="0" l="0" r="0" t="0"/>
            <wp:docPr descr="fopen_printf のコールグラフ" title="" id="51" name="Picture"/>
            <a:graphic>
              <a:graphicData uri="http://schemas.openxmlformats.org/drawingml/2006/picture">
                <pic:pic>
                  <pic:nvPicPr>
                    <pic:cNvPr descr="puml_645e86df6aa5feebb050fd5d2e849d25fe7a506b.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fopen_printf のコールグラフ</w:t>
      </w:r>
    </w:p>
    <w:bookmarkEnd w:id="54"/>
    <w:bookmarkStart w:id="55"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End w:id="55"/>
    <w:bookmarkEnd w:id="56"/>
    <w:bookmarkEnd w:id="57"/>
    <w:bookmarkStart w:id="62" w:name="定数マクロ"/>
    <w:p>
      <w:pPr>
        <w:pStyle w:val="10"/>
      </w:pPr>
      <w:r>
        <w:rPr>
          <w:rFonts w:hint="eastAsia"/>
        </w:rPr>
        <w:t xml:space="preserve">定数、マクロ</w:t>
      </w:r>
    </w:p>
    <w:bookmarkStart w:id="59"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bookmarkStart w:id="58" w:name="details-2"/>
    <w:p>
      <w:pPr>
        <w:pStyle w:val="3"/>
      </w:pPr>
      <w:r>
        <w:t xml:space="preserve">Details</w:t>
      </w:r>
    </w:p>
    <w:p>
      <w:pPr>
        <w:pStyle w:val="FirstParagraph"/>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t xml:space="preserve"> Linux </w:t>
      </w:r>
      <w:r>
        <w:rPr>
          <w:rFonts w:hint="eastAsia"/>
        </w:rPr>
        <w:t xml:space="preserve">(非</w:t>
      </w:r>
      <w:r>
        <w:t xml:space="preserve"> Windows) </w:t>
      </w:r>
      <w:r>
        <w:rPr>
          <w:rFonts w:hint="eastAsia"/>
        </w:rPr>
        <w:t xml:space="preserve">環境では空に展開されます。</w:t>
      </w:r>
      <w:r>
        <w:t xml:space="preserve"> </w:t>
      </w:r>
      <w:r>
        <w:rPr>
          <w:rFonts w:hint="eastAsia"/>
        </w:rPr>
        <w:t xml:space="preserve">既に定義済みの場合は再定義されません。</w:t>
      </w:r>
    </w:p>
    <w:bookmarkEnd w:id="58"/>
    <w:bookmarkEnd w:id="59"/>
    <w:bookmarkStart w:id="61" w:name="file_util_api"/>
    <w:p>
      <w:pPr>
        <w:pStyle w:val="2"/>
      </w:pPr>
      <w:r>
        <w:t xml:space="preserve">FILE_UTIL_API</w:t>
      </w:r>
    </w:p>
    <w:p>
      <w:pPr>
        <w:pStyle w:val="SourceCode"/>
      </w:pPr>
      <w:r>
        <w:rPr>
          <w:rStyle w:val="PreprocessorTok"/>
        </w:rPr>
        <w:t xml:space="preserve">#define FILE_UTIL_API</w:t>
      </w:r>
    </w:p>
    <w:p>
      <w:pPr>
        <w:pStyle w:val="FirstParagraph"/>
      </w:pPr>
      <w:r>
        <w:t xml:space="preserve">DLL </w:t>
      </w:r>
      <w:r>
        <w:rPr>
          <w:rFonts w:hint="eastAsia"/>
        </w:rPr>
        <w:t xml:space="preserve">エクスポート/インポート制御マクロ。</w:t>
      </w:r>
    </w:p>
    <w:bookmarkStart w:id="60" w:name="details-3"/>
    <w:p>
      <w:pPr>
        <w:pStyle w:val="3"/>
      </w:pPr>
      <w:r>
        <w:t xml:space="preserve">Details</w:t>
      </w:r>
    </w:p>
    <w:p>
      <w:pPr>
        <w:pStyle w:val="FirstParagraph"/>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60"/>
    <w:bookmarkEnd w:id="61"/>
    <w:bookmarkEnd w:id="62"/>
    <w:bookmarkStart w:id="64" w:name="型"/>
    <w:p>
      <w:pPr>
        <w:pStyle w:val="10"/>
      </w:pPr>
      <w:r>
        <w:rPr>
          <w:rFonts w:hint="eastAsia"/>
        </w:rPr>
        <w:t xml:space="preserve">型</w:t>
      </w:r>
    </w:p>
    <w:bookmarkStart w:id="63"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63"/>
    <w:bookmarkEnd w:id="6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17" Target="media/rId17.svg" /><Relationship Type="http://schemas.openxmlformats.org/officeDocument/2006/relationships/image" Id="rId50" Target="media/rId50.svg" /><Relationship Type="http://schemas.openxmlformats.org/officeDocument/2006/relationships/image" Id="rId22" Target="media/rId22.svg" /><Relationship Type="http://schemas.openxmlformats.org/officeDocument/2006/relationships/image" Id="rId38" Target="media/rId38.svg" /><Relationship Type="http://schemas.openxmlformats.org/officeDocument/2006/relationships/hyperlink" Id="rId29"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29"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2026-02-22T02:39:24Z</dcterms:created>
  <dcterms:modified xsi:type="dcterms:W3CDTF">2026-02-22T02:39:24Z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