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7.png" ContentType="image/png"/>
  <Override PartName="/word/media/rId42.png" ContentType="image/png"/>
  <Override PartName="/word/media/rId39.svg" ContentType="image/svg+xml"/>
  <Override PartName="/word/media/rId20.svg" ContentType="image/svg+xml"/>
  <Override PartName="/word/media/rId3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calc/libsrc/calcbase/add.c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02:34:09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ファイル"/>
    <w:p>
      <w:pPr>
        <w:pStyle w:val="10"/>
      </w:pPr>
      <w:r>
        <w:t xml:space="preserve">ファイル</w:t>
      </w:r>
    </w:p>
    <w:bookmarkStart w:id="27" w:name="calclibsrccalcbaseadd.c"/>
    <w:p>
      <w:pPr>
        <w:pStyle w:val="2"/>
      </w:pPr>
      <w:r>
        <w:t xml:space="preserve">calc/libsrc/calcbase/add.c</w:t>
      </w:r>
    </w:p>
    <w:p>
      <w:pPr>
        <w:pStyle w:val="FirstParagraph"/>
      </w:pPr>
      <w:r>
        <w:t xml:space="preserve">add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4" w:name="add.c-のインクルード依存"/>
    <w:p>
      <w:pPr>
        <w:pStyle w:val="3"/>
      </w:pPr>
      <w:r>
        <w:t xml:space="preserve">add.c </w:t>
      </w:r>
      <w:r>
        <w:rPr>
          <w:rFonts w:hint="eastAsia"/>
        </w:rPr>
        <w:t xml:space="preserve">のインクルード依存</w:t>
      </w:r>
    </w:p>
    <w:p>
      <w:pPr>
        <w:pStyle w:val="CaptionedFigure"/>
      </w:pPr>
      <w:r>
        <w:drawing>
          <wp:inline>
            <wp:extent cx="2305050" cy="2343150"/>
            <wp:effectExtent b="0" l="0" r="0" t="0"/>
            <wp:docPr descr="add.c のインクルード依存" title="" id="21" name="Picture"/>
            <a:graphic>
              <a:graphicData uri="http://schemas.openxmlformats.org/drawingml/2006/picture">
                <pic:pic>
                  <pic:nvPicPr>
                    <pic:cNvPr descr="puml_41a9133579d898c429913aee507948fdcb3d81d2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add.c </w:t>
      </w:r>
      <w:r>
        <w:rPr>
          <w:rFonts w:hint="eastAsia"/>
        </w:rPr>
        <w:t xml:space="preserve">のインクルード依存</w:t>
      </w:r>
    </w:p>
    <w:bookmarkEnd w:id="24"/>
    <w:bookmarkStart w:id="25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つの整数を加算する関数を提供します。</w:t>
      </w:r>
    </w:p>
    <w:bookmarkEnd w:id="25"/>
    <w:bookmarkStart w:id="26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6"/>
    <w:bookmarkEnd w:id="27"/>
    <w:bookmarkEnd w:id="28"/>
    <w:bookmarkStart w:id="46" w:name="関数"/>
    <w:p>
      <w:pPr>
        <w:pStyle w:val="10"/>
      </w:pPr>
      <w:r>
        <w:rPr>
          <w:rFonts w:hint="eastAsia"/>
        </w:rPr>
        <w:t xml:space="preserve">関数</w:t>
      </w:r>
    </w:p>
    <w:bookmarkStart w:id="45" w:name="add"/>
    <w:p>
      <w:pPr>
        <w:pStyle w:val="2"/>
      </w:pPr>
      <w:r>
        <w:t xml:space="preserve">add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bookmarkStart w:id="29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9"/>
    <w:bookmarkStart w:id="30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30"/>
    <w:bookmarkStart w:id="31" w:name="note"/>
    <w:p>
      <w:pPr>
        <w:pStyle w:val="3"/>
      </w:pPr>
      <w:r>
        <w:t xml:space="preserve">Note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31"/>
    <w:bookmarkStart w:id="32" w:name="warning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32"/>
    <w:bookmarkStart w:id="33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33"/>
    <w:bookmarkStart w:id="38" w:name="add-のコールグラフ"/>
    <w:p>
      <w:pPr>
        <w:pStyle w:val="3"/>
      </w:pPr>
      <w:r>
        <w:t xml:space="preserve">add のコールグラフ</w:t>
      </w:r>
    </w:p>
    <w:p>
      <w:pPr>
        <w:pStyle w:val="CaptionedFigure"/>
      </w:pPr>
      <w:r>
        <w:drawing>
          <wp:inline>
            <wp:extent cx="2295525" cy="1409700"/>
            <wp:effectExtent b="0" l="0" r="0" t="0"/>
            <wp:docPr descr="add のコールグラフ" title="" id="35" name="Picture"/>
            <a:graphic>
              <a:graphicData uri="http://schemas.openxmlformats.org/drawingml/2006/picture">
                <pic:pic>
                  <pic:nvPicPr>
                    <pic:cNvPr descr="puml_c63ca2019febadc15c3155549ebb1c6d591ae917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add のコールグラフ</w:t>
      </w:r>
    </w:p>
    <w:bookmarkEnd w:id="38"/>
    <w:bookmarkStart w:id="43" w:name="add-の呼び出し元"/>
    <w:p>
      <w:pPr>
        <w:pStyle w:val="3"/>
      </w:pPr>
      <w:r>
        <w:t xml:space="preserve">add </w:t>
      </w:r>
      <w:r>
        <w:rPr>
          <w:rFonts w:hint="eastAsia"/>
        </w:rPr>
        <w:t xml:space="preserve">の呼び出し元</w:t>
      </w:r>
    </w:p>
    <w:p>
      <w:pPr>
        <w:pStyle w:val="CaptionedFigure"/>
      </w:pPr>
      <w:r>
        <w:drawing>
          <wp:inline>
            <wp:extent cx="2895600" cy="1409700"/>
            <wp:effectExtent b="0" l="0" r="0" t="0"/>
            <wp:docPr descr="add の呼び出し元" title="" id="40" name="Picture"/>
            <a:graphic>
              <a:graphicData uri="http://schemas.openxmlformats.org/drawingml/2006/picture">
                <pic:pic>
                  <pic:nvPicPr>
                    <pic:cNvPr descr="puml_005a894b2b369ebd2d945985288f0a492ccbac44.sv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add </w:t>
      </w:r>
      <w:r>
        <w:rPr>
          <w:rFonts w:hint="eastAsia"/>
        </w:rPr>
        <w:t xml:space="preserve">の呼び出し元</w:t>
      </w:r>
    </w:p>
    <w:bookmarkEnd w:id="43"/>
    <w:bookmarkStart w:id="44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つの整数を受け取り、その合計を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End w:id="44"/>
    <w:bookmarkEnd w:id="45"/>
    <w:bookmarkEnd w:id="4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39" Target="media/rId39.svg" /><Relationship Type="http://schemas.openxmlformats.org/officeDocument/2006/relationships/image" Id="rId20" Target="media/rId20.svg" /><Relationship Type="http://schemas.openxmlformats.org/officeDocument/2006/relationships/image" Id="rId34" Target="media/rId34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calc/libsrc/calcbase/add.c</dc:title>
  <dc:creator>doxygen and doxybook2</dc:creator>
  <cp:keywords/>
  <dcterms:created xsi:type="dcterms:W3CDTF">2026-02-22T02:36:35Z</dcterms:created>
  <dcterms:modified xsi:type="dcterms:W3CDTF">2026-02-22T02:36:35Z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add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