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5.png" ContentType="image/png"/>
  <Override PartName="/word/media/rId41.png" ContentType="image/png"/>
  <Override PartName="/word/media/rId53.png" ContentType="image/png"/>
  <Override PartName="/word/media/rId17.svg" ContentType="image/svg+xml"/>
  <Override PartName="/word/media/rId50.svg" ContentType="image/svg+xml"/>
  <Override PartName="/word/media/rId22.svg" ContentType="image/svg+xml"/>
  <Override PartName="/word/media/rId3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22 Feb 2026 02:34:12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utilincludefile-util.h"/>
    <w:p>
      <w:pPr>
        <w:pStyle w:val="2"/>
      </w:pPr>
      <w:r>
        <w:t xml:space="preserve">util/include/file-util.h</w:t>
      </w:r>
    </w:p>
    <w:bookmarkStart w:id="21" w:name="file-util.h-のインクルード依存"/>
    <w:p>
      <w:pPr>
        <w:pStyle w:val="3"/>
      </w:pPr>
      <w:r>
        <w:t xml:space="preserve">file-util.h </w:t>
      </w:r>
      <w:r>
        <w:rPr>
          <w:rFonts w:hint="eastAsia"/>
        </w:rPr>
        <w:t xml:space="preserve">のインクルード依存</w:t>
      </w:r>
    </w:p>
    <w:p>
      <w:pPr>
        <w:pStyle w:val="CaptionedFigure"/>
      </w:pPr>
      <w:r>
        <w:drawing>
          <wp:inline>
            <wp:extent cx="4743450" cy="1409700"/>
            <wp:effectExtent b="0" l="0" r="0" t="0"/>
            <wp:docPr descr="file-util.h のインクルード依存" title="" id="18" name="Picture"/>
            <a:graphic>
              <a:graphicData uri="http://schemas.openxmlformats.org/drawingml/2006/picture">
                <pic:pic>
                  <pic:nvPicPr>
                    <pic:cNvPr descr="puml_02a8357de7284fa4b7be89e8406a539fd55fe4b5.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のインクルード依存</w:t>
      </w:r>
    </w:p>
    <w:bookmarkEnd w:id="21"/>
    <w:bookmarkStart w:id="26" w:name="file-util.h-の被インクルード関係"/>
    <w:p>
      <w:pPr>
        <w:pStyle w:val="3"/>
      </w:pPr>
      <w:r>
        <w:t xml:space="preserve">file-util.h </w:t>
      </w:r>
      <w:r>
        <w:rPr>
          <w:rFonts w:hint="eastAsia"/>
        </w:rPr>
        <w:t xml:space="preserve">の被インクルード関係</w:t>
      </w:r>
    </w:p>
    <w:p>
      <w:pPr>
        <w:pStyle w:val="CaptionedFigure"/>
      </w:pPr>
      <w:r>
        <w:drawing>
          <wp:inline>
            <wp:extent cx="1085850" cy="1409700"/>
            <wp:effectExtent b="0" l="0" r="0" t="0"/>
            <wp:docPr descr="file-util.h の被インクルード関係" title="" id="23" name="Picture"/>
            <a:graphic>
              <a:graphicData uri="http://schemas.openxmlformats.org/drawingml/2006/picture">
                <pic:pic>
                  <pic:nvPicPr>
                    <pic:cNvPr descr="puml_8aaf6c76bdbe362bbca22827b8c628b4684d618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0858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の被インクルード関係</w:t>
      </w:r>
    </w:p>
    <w:bookmarkEnd w:id="26"/>
    <w:bookmarkEnd w:id="27"/>
    <w:bookmarkEnd w:id="28"/>
    <w:bookmarkStart w:id="57" w:name="関数"/>
    <w:p>
      <w:pPr>
        <w:pStyle w:val="10"/>
      </w:pPr>
      <w:r>
        <w:rPr>
          <w:rFonts w:hint="eastAsia"/>
        </w:rPr>
        <w:t xml:space="preserve">関数</w:t>
      </w:r>
    </w:p>
    <w:bookmarkStart w:id="44"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30"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29">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30"/>
    <w:bookmarkStart w:id="31"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note"/>
    <w:p>
      <w:pPr>
        <w:pStyle w:val="3"/>
      </w:pPr>
      <w:r>
        <w:t xml:space="preserve">Note</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hyperlink r:id="rId29">
        <w:r>
          <w:rPr>
            <w:rStyle w:val="af1"/>
          </w:rPr>
          <w:t xml:space="preserve">file_stat_t</w:t>
        </w:r>
      </w:hyperlink>
      <w:r>
        <w:t xml:space="preserve"> </w:t>
      </w:r>
      <w:r>
        <w:t xml:space="preserve">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Start w:id="42" w:name="stat_printf-のコールグラフ"/>
    <w:p>
      <w:pPr>
        <w:pStyle w:val="3"/>
      </w:pPr>
      <w:r>
        <w:t xml:space="preserve">stat_printf のコールグラフ</w:t>
      </w:r>
    </w:p>
    <w:p>
      <w:pPr>
        <w:pStyle w:val="CaptionedFigure"/>
      </w:pPr>
      <w:r>
        <w:drawing>
          <wp:inline>
            <wp:extent cx="2105025" cy="1409700"/>
            <wp:effectExtent b="0" l="0" r="0" t="0"/>
            <wp:docPr descr="stat_printf のコールグラフ" title="" id="39" name="Picture"/>
            <a:graphic>
              <a:graphicData uri="http://schemas.openxmlformats.org/drawingml/2006/picture">
                <pic:pic>
                  <pic:nvPicPr>
                    <pic:cNvPr descr="puml_f808a27ff690834e4985a5098f84882d14f912dc.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stat_printf のコールグラフ</w:t>
      </w:r>
    </w:p>
    <w:bookmarkEnd w:id="42"/>
    <w:bookmarkStart w:id="43"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43"/>
    <w:bookmarkEnd w:id="44"/>
    <w:bookmarkStart w:id="56"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45"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45"/>
    <w:bookmarkStart w:id="46"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46"/>
    <w:bookmarkStart w:id="47"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47"/>
    <w:bookmarkStart w:id="48"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8"/>
    <w:bookmarkStart w:id="49"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9"/>
    <w:bookmarkStart w:id="54" w:name="fopen_printf-のコールグラフ"/>
    <w:p>
      <w:pPr>
        <w:pStyle w:val="3"/>
      </w:pPr>
      <w:r>
        <w:t xml:space="preserve">fopen_printf のコールグラフ</w:t>
      </w:r>
    </w:p>
    <w:p>
      <w:pPr>
        <w:pStyle w:val="CaptionedFigure"/>
      </w:pPr>
      <w:r>
        <w:drawing>
          <wp:inline>
            <wp:extent cx="2105025" cy="1409700"/>
            <wp:effectExtent b="0" l="0" r="0" t="0"/>
            <wp:docPr descr="fopen_printf のコールグラフ" title="" id="51" name="Picture"/>
            <a:graphic>
              <a:graphicData uri="http://schemas.openxmlformats.org/drawingml/2006/picture">
                <pic:pic>
                  <pic:nvPicPr>
                    <pic:cNvPr descr="puml_645e86df6aa5feebb050fd5d2e849d25fe7a506b.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fopen_printf のコールグラフ</w:t>
      </w:r>
    </w:p>
    <w:bookmarkEnd w:id="54"/>
    <w:bookmarkStart w:id="55"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End w:id="55"/>
    <w:bookmarkEnd w:id="56"/>
    <w:bookmarkEnd w:id="57"/>
    <w:bookmarkStart w:id="62" w:name="定数マクロ"/>
    <w:p>
      <w:pPr>
        <w:pStyle w:val="10"/>
      </w:pPr>
      <w:r>
        <w:rPr>
          <w:rFonts w:hint="eastAsia"/>
        </w:rPr>
        <w:t xml:space="preserve">定数、マクロ</w:t>
      </w:r>
    </w:p>
    <w:bookmarkStart w:id="59"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bookmarkStart w:id="58" w:name="details-2"/>
    <w:p>
      <w:pPr>
        <w:pStyle w:val="3"/>
      </w:pPr>
      <w:r>
        <w:t xml:space="preserve">Details</w:t>
      </w:r>
    </w:p>
    <w:p>
      <w:pPr>
        <w:pStyle w:val="FirstParagraph"/>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58"/>
    <w:bookmarkEnd w:id="59"/>
    <w:bookmarkStart w:id="61"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bookmarkStart w:id="60" w:name="details-3"/>
    <w:p>
      <w:pPr>
        <w:pStyle w:val="3"/>
      </w:pPr>
      <w:r>
        <w:t xml:space="preserve">Details</w:t>
      </w:r>
    </w:p>
    <w:p>
      <w:pPr>
        <w:pStyle w:val="FirstParagraph"/>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60"/>
    <w:bookmarkEnd w:id="61"/>
    <w:bookmarkEnd w:id="62"/>
    <w:bookmarkStart w:id="64" w:name="型"/>
    <w:p>
      <w:pPr>
        <w:pStyle w:val="10"/>
      </w:pPr>
      <w:r>
        <w:rPr>
          <w:rFonts w:hint="eastAsia"/>
        </w:rPr>
        <w:t xml:space="preserve">型</w:t>
      </w:r>
    </w:p>
    <w:bookmarkStart w:id="6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63"/>
    <w:bookmarkEnd w:id="6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7" Target="media/rId17.svg" /><Relationship Type="http://schemas.openxmlformats.org/officeDocument/2006/relationships/image" Id="rId50" Target="media/rId50.svg" /><Relationship Type="http://schemas.openxmlformats.org/officeDocument/2006/relationships/image" Id="rId22" Target="media/rId22.svg" /><Relationship Type="http://schemas.openxmlformats.org/officeDocument/2006/relationships/image" Id="rId38" Target="media/rId38.svg" /><Relationship Type="http://schemas.openxmlformats.org/officeDocument/2006/relationships/hyperlink" Id="rId29"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29"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2026-02-22T02:39:18Z</dcterms:created>
  <dcterms:modified xsi:type="dcterms:W3CDTF">2026-02-22T02:39:18Z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