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43.svg" ContentType="image/svg+xml"/>
  <Override PartName="/word/media/rId20.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override-sample/libsrc/base/func.c</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func.c"/>
    <w:p>
      <w:pPr>
        <w:pStyle w:val="2"/>
      </w:pPr>
      <w:r>
        <w:t xml:space="preserve">override-sample/libsrc/base/func.c</w:t>
      </w:r>
    </w:p>
    <w:p>
      <w:pPr>
        <w:pStyle w:val="FirstParagraph"/>
      </w:pPr>
      <w:r>
        <w:t xml:space="preserve">func </w:t>
      </w:r>
      <w:r>
        <w:rPr>
          <w:rFonts w:hint="eastAsia"/>
        </w:rPr>
        <w:t xml:space="preserve">関数の実装ファイル。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func.c-のインクルード依存"/>
    <w:p>
      <w:pPr>
        <w:pStyle w:val="3"/>
      </w:pPr>
      <w:r>
        <w:t xml:space="preserve">func.c </w:t>
      </w:r>
      <w:r>
        <w:rPr>
          <w:rFonts w:hint="eastAsia"/>
        </w:rPr>
        <w:t xml:space="preserve">のインクルード依存</w:t>
      </w:r>
    </w:p>
    <w:p>
      <w:pPr>
        <w:pStyle w:val="CaptionedFigure"/>
      </w:pPr>
      <w:r>
        <w:drawing>
          <wp:inline>
            <wp:extent cx="3495675" cy="2343150"/>
            <wp:effectExtent b="0" l="0" r="0" t="0"/>
            <wp:docPr descr="func.c のインクルード依存" title="" id="21" name="Picture"/>
            <a:graphic>
              <a:graphicData uri="http://schemas.openxmlformats.org/drawingml/2006/picture">
                <pic:pic>
                  <pic:nvPicPr>
                    <pic:cNvPr descr="puml_332679c1efcfb4a92364804ea00fbc875c66242c.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495675" cy="2343150"/>
                    </a:xfrm>
                    <a:prstGeom prst="rect">
                      <a:avLst/>
                    </a:prstGeom>
                    <a:noFill/>
                    <a:ln w="9525">
                      <a:noFill/>
                      <a:headEnd/>
                      <a:tailEnd/>
                    </a:ln>
                  </pic:spPr>
                </pic:pic>
              </a:graphicData>
            </a:graphic>
          </wp:inline>
        </w:drawing>
      </w:r>
    </w:p>
    <w:p>
      <w:pPr>
        <w:pStyle w:val="ImageCaption"/>
      </w:pPr>
      <w:r>
        <w:t xml:space="preserve">func.c </w:t>
      </w:r>
      <w:r>
        <w:rPr>
          <w:rFonts w:hint="eastAsia"/>
        </w:rPr>
        <w:t xml:space="preserve">のインクルード依存</w:t>
      </w:r>
    </w:p>
    <w:bookmarkEnd w:id="24"/>
    <w:bookmarkStart w:id="25" w:name="details"/>
    <w:p>
      <w:pPr>
        <w:pStyle w:val="3"/>
      </w:pPr>
      <w:r>
        <w:t xml:space="preserve">Details</w:t>
      </w:r>
    </w:p>
    <w:p>
      <w:pPr>
        <w:pStyle w:val="FirstParagraph"/>
      </w:pPr>
      <w:r>
        <w:t xml:space="preserve">useOverride </w:t>
      </w:r>
      <w:r>
        <w:rPr>
          <w:rFonts w:hint="eastAsia"/>
        </w:rPr>
        <w:t xml:space="preserve">フラグに従い自身で処理するか外部ライブラリに委譲する関数を提供します。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49" w:name="関数"/>
    <w:p>
      <w:pPr>
        <w:pStyle w:val="10"/>
      </w:pPr>
      <w:r>
        <w:rPr>
          <w:rFonts w:hint="eastAsia"/>
        </w:rPr>
        <w:t xml:space="preserve">関数</w:t>
      </w:r>
    </w:p>
    <w:bookmarkStart w:id="48" w:name="func"/>
    <w:p>
      <w:pPr>
        <w:pStyle w:val="2"/>
      </w:pPr>
      <w:r>
        <w:t xml:space="preserve">func</w:t>
      </w:r>
    </w:p>
    <w:p>
      <w:pPr>
        <w:pStyle w:val="SourceCode"/>
      </w:pP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End w:id="49"/>
    <w:bookmarkStart w:id="51" w:name="変数"/>
    <w:p>
      <w:pPr>
        <w:pStyle w:val="10"/>
      </w:pPr>
      <w:r>
        <w:rPr>
          <w:rFonts w:hint="eastAsia"/>
        </w:rPr>
        <w:t xml:space="preserve">変数</w:t>
      </w:r>
    </w:p>
    <w:bookmarkStart w:id="50" w:name="s_cache_func_override"/>
    <w:p>
      <w:pPr>
        <w:pStyle w:val="2"/>
      </w:pPr>
      <w:r>
        <w:t xml:space="preserve">s_cache_func_override</w:t>
      </w:r>
    </w:p>
    <w:p>
      <w:pPr>
        <w:pStyle w:val="SourceCode"/>
      </w:pPr>
      <w:r>
        <w:rPr>
          <w:rStyle w:val="NormalTok"/>
        </w:rPr>
        <w:t xml:space="preserve">LibFuncCache </w:t>
      </w:r>
      <w:r>
        <w:rPr>
          <w:rStyle w:val="VariableTok"/>
        </w:rPr>
        <w:t xml:space="preserve">s_cache_func_override</w:t>
      </w:r>
      <w:r>
        <w:rPr>
          <w:rStyle w:val="OperatorTok"/>
        </w:rPr>
        <w:t xml:space="preserve">;</w:t>
      </w:r>
    </w:p>
    <w:bookmarkEnd w:id="50"/>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override-sample/libsrc/base/func.c</dc:title>
  <dc:creator>doxygen and doxybook2</dc:creator>
  <cp:keywords/>
  <dcterms:created xsi:type="dcterms:W3CDTF">2026-02-22T02:37:35Z</dcterms:created>
  <dcterms:modified xsi:type="dcterms:W3CDTF">2026-02-22T02:37:35Z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func 関数の実装ファイル。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