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36.png" ContentType="image/png"/>
  <Override PartName="/word/media/rId48.png" ContentType="image/png"/>
  <Override PartName="/word/media/rId17.svg" ContentType="image/svg+xml"/>
  <Override PartName="/word/media/rId45.svg" ContentType="image/svg+xml"/>
  <Override PartName="/word/media/rId3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util/libsrc/util/file-util.c</w:t>
      </w:r>
    </w:p>
    <w:p>
      <w:pPr>
        <w:pStyle w:val="Author"/>
      </w:pPr>
      <w:r>
        <w:t xml:space="preserve">doxygen and doxybook2</w:t>
      </w:r>
    </w:p>
    <w:p>
      <w:pPr>
        <w:pStyle w:val="afb"/>
      </w:pPr>
      <w:r>
        <w:t xml:space="preserve">Sun, 22 Feb 2026 02:34:12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libsrcutilfile-util.c"/>
    <w:p>
      <w:pPr>
        <w:pStyle w:val="2"/>
      </w:pPr>
      <w:r>
        <w:t xml:space="preserve">util/libsrc/util/file-util.c</w:t>
      </w:r>
    </w:p>
    <w:bookmarkStart w:id="21" w:name="file-util.c-のインクルード依存"/>
    <w:p>
      <w:pPr>
        <w:pStyle w:val="3"/>
      </w:pPr>
      <w:r>
        <w:t xml:space="preserve">file-util.c </w:t>
      </w:r>
      <w:r>
        <w:rPr>
          <w:rFonts w:hint="eastAsia"/>
        </w:rPr>
        <w:t xml:space="preserve">のインクルード依存</w:t>
      </w:r>
    </w:p>
    <w:p>
      <w:pPr>
        <w:pStyle w:val="CaptionedFigure"/>
      </w:pPr>
      <w:r>
        <w:drawing>
          <wp:inline>
            <wp:extent cx="6108700" cy="1995670"/>
            <wp:effectExtent b="0" l="0" r="0" t="0"/>
            <wp:docPr descr="file-util.c のインクルード依存" title="" id="18" name="Picture"/>
            <a:graphic>
              <a:graphicData uri="http://schemas.openxmlformats.org/drawingml/2006/picture">
                <pic:pic>
                  <pic:nvPicPr>
                    <pic:cNvPr descr="puml_59b12a42a204113665ee51a0603e883f19f734b3.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6108700" cy="1995670"/>
                    </a:xfrm>
                    <a:prstGeom prst="rect">
                      <a:avLst/>
                    </a:prstGeom>
                    <a:noFill/>
                    <a:ln w="9525">
                      <a:noFill/>
                      <a:headEnd/>
                      <a:tailEnd/>
                    </a:ln>
                  </pic:spPr>
                </pic:pic>
              </a:graphicData>
            </a:graphic>
          </wp:inline>
        </w:drawing>
      </w:r>
    </w:p>
    <w:p>
      <w:pPr>
        <w:pStyle w:val="ImageCaption"/>
      </w:pPr>
      <w:r>
        <w:t xml:space="preserve">file-util.c </w:t>
      </w:r>
      <w:r>
        <w:rPr>
          <w:rFonts w:hint="eastAsia"/>
        </w:rPr>
        <w:t xml:space="preserve">のインクルード依存</w:t>
      </w:r>
    </w:p>
    <w:bookmarkEnd w:id="21"/>
    <w:bookmarkEnd w:id="22"/>
    <w:bookmarkEnd w:id="23"/>
    <w:bookmarkStart w:id="52" w:name="関数"/>
    <w:p>
      <w:pPr>
        <w:pStyle w:val="10"/>
      </w:pPr>
      <w:r>
        <w:rPr>
          <w:rFonts w:hint="eastAsia"/>
        </w:rPr>
        <w:t xml:space="preserve">関数</w:t>
      </w:r>
    </w:p>
    <w:bookmarkStart w:id="39" w:name="stat_printf"/>
    <w:p>
      <w:pPr>
        <w:pStyle w:val="2"/>
      </w:pPr>
      <w:r>
        <w:t xml:space="preserve">stat_printf</w:t>
      </w:r>
    </w:p>
    <w:p>
      <w:pPr>
        <w:pStyle w:val="SourceCode"/>
      </w:pPr>
      <w:r>
        <w:rPr>
          <w:rStyle w:val="DataTypeTok"/>
        </w:rPr>
        <w:t xml:space="preserve">int</w:t>
      </w:r>
      <w:r>
        <w:rPr>
          <w:rStyle w:val="NormalTok"/>
        </w:rPr>
        <w:t xml:space="preserve"> WINAPI stat_printf </w:t>
      </w:r>
      <w:r>
        <w:rPr>
          <w:rStyle w:val="OperatorTok"/>
        </w:rPr>
        <w:t xml:space="preserve">(</w:t>
      </w:r>
      <w:r>
        <w:br/>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bookmarkStart w:id="25" w:name="parameters"/>
    <w:p>
      <w:pPr>
        <w:pStyle w:val="3"/>
      </w:pPr>
      <w:r>
        <w:t xml:space="preserve">Parameters</w:t>
      </w:r>
    </w:p>
    <w:p>
      <w:pPr>
        <w:pStyle w:val="Compact"/>
        <w:numPr>
          <w:ilvl w:val="0"/>
          <w:numId w:val="1001"/>
        </w:numPr>
      </w:pPr>
      <w:r>
        <w:t xml:space="preserve">[out] buf </w:t>
      </w:r>
      <w:r>
        <w:rPr>
          <w:rFonts w:hint="eastAsia"/>
        </w:rPr>
        <w:t xml:space="preserve">ファイル情報を格納する構造体へのポインタ</w:t>
      </w:r>
      <w:r>
        <w:t xml:space="preserve"> (</w:t>
      </w:r>
      <w:hyperlink r:id="rId24">
        <w:r>
          <w:rPr>
            <w:rStyle w:val="af1"/>
          </w:rPr>
          <w:t xml:space="preserve">file_stat_t</w:t>
        </w:r>
      </w:hyperlink>
      <w:r>
        <w:t xml:space="preserve"> </w:t>
      </w:r>
      <w:r>
        <w:rPr>
          <w:rFonts w:hint="eastAsia"/>
        </w:rPr>
        <w:t xml:space="preserve">型)</w:t>
      </w:r>
    </w:p>
    <w:p>
      <w:pPr>
        <w:pStyle w:val="Compact"/>
        <w:numPr>
          <w:ilvl w:val="0"/>
          <w:numId w:val="1001"/>
        </w:numPr>
      </w:pPr>
      <w:r>
        <w:t xml:space="preserve">[in] format </w:t>
      </w:r>
      <w:r>
        <w:rPr>
          <w:rFonts w:hint="eastAsia"/>
        </w:rPr>
        <w:t xml:space="preserve">ファイル名のフォーマット文字列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フォーマット文字列の可変引数</w:t>
      </w:r>
    </w:p>
    <w:bookmarkEnd w:id="25"/>
    <w:bookmarkStart w:id="26"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w:t>
      </w:r>
    </w:p>
    <w:bookmarkEnd w:id="26"/>
    <w:bookmarkStart w:id="30" w:name="note"/>
    <w:p>
      <w:pPr>
        <w:pStyle w:val="3"/>
      </w:pPr>
      <w:r>
        <w:t xml:space="preserve">Note</w:t>
      </w:r>
    </w:p>
    <w:bookmarkStart w:id="27"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27"/>
    <w:bookmarkStart w:id="28" w:name="X8ffac6dbfe1a46241c2d3cc801d1f1ddc690761"/>
    <w:p>
      <w:pPr>
        <w:pStyle w:val="4"/>
      </w:pPr>
      <w:hyperlink r:id="rId24">
        <w:r>
          <w:rPr>
            <w:rStyle w:val="af1"/>
          </w:rPr>
          <w:t xml:space="preserve">file_stat_t</w:t>
        </w:r>
      </w:hyperlink>
      <w:r>
        <w:t xml:space="preserve"> </w:t>
      </w:r>
      <w:r>
        <w:t xml:space="preserve">は、Linux では struct stat、Windows では struct _stat64 の typedef です</w:t>
      </w:r>
    </w:p>
    <w:bookmarkEnd w:id="28"/>
    <w:bookmarkStart w:id="29" w:name="linux-では-statwindows-では-_stat64-を使用します"/>
    <w:p>
      <w:pPr>
        <w:pStyle w:val="4"/>
      </w:pPr>
      <w:r>
        <w:t xml:space="preserve">Linux では stat()、Windows では _stat64() </w:t>
      </w:r>
      <w:r>
        <w:rPr>
          <w:rFonts w:hint="eastAsia"/>
        </w:rPr>
        <w:t xml:space="preserve">を使用します</w:t>
      </w:r>
    </w:p>
    <w:bookmarkEnd w:id="29"/>
    <w:bookmarkEnd w:id="30"/>
    <w:bookmarkStart w:id="31" w:name="warning"/>
    <w:p>
      <w:pPr>
        <w:pStyle w:val="3"/>
      </w:pPr>
      <w:r>
        <w:t xml:space="preserve">Warning</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2"/>
        </w:numPr>
      </w:pPr>
      <w:r>
        <w:t xml:space="preserve">Windows には st_blksize, st_blocks フィールドがありません</w:t>
      </w:r>
    </w:p>
    <w:p>
      <w:pPr>
        <w:pStyle w:val="Compact"/>
        <w:numPr>
          <w:ilvl w:val="0"/>
          <w:numId w:val="1002"/>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1"/>
    <w:bookmarkStart w:id="32"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2"/>
    <w:bookmarkStart w:id="37" w:name="stat_printf-のコールグラフ"/>
    <w:p>
      <w:pPr>
        <w:pStyle w:val="3"/>
      </w:pPr>
      <w:r>
        <w:t xml:space="preserve">stat_printf のコールグラフ</w:t>
      </w:r>
    </w:p>
    <w:p>
      <w:pPr>
        <w:pStyle w:val="CaptionedFigure"/>
      </w:pPr>
      <w:r>
        <w:drawing>
          <wp:inline>
            <wp:extent cx="2105025" cy="1409700"/>
            <wp:effectExtent b="0" l="0" r="0" t="0"/>
            <wp:docPr descr="stat_printf のコールグラフ" title="" id="34" name="Picture"/>
            <a:graphic>
              <a:graphicData uri="http://schemas.openxmlformats.org/drawingml/2006/picture">
                <pic:pic>
                  <pic:nvPicPr>
                    <pic:cNvPr descr="puml_f808a27ff690834e4985a5098f84882d14f912dc.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stat_printf のコールグラフ</w:t>
      </w:r>
    </w:p>
    <w:bookmarkEnd w:id="37"/>
    <w:bookmarkStart w:id="38" w:name="details"/>
    <w:p>
      <w:pPr>
        <w:pStyle w:val="3"/>
      </w:pPr>
      <w:r>
        <w:t xml:space="preserve">Details</w:t>
      </w:r>
    </w:p>
    <w:p>
      <w:pPr>
        <w:pStyle w:val="FirstParagraph"/>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End w:id="38"/>
    <w:bookmarkEnd w:id="39"/>
    <w:bookmarkStart w:id="51" w:name="fopen_printf"/>
    <w:p>
      <w:pPr>
        <w:pStyle w:val="2"/>
      </w:pPr>
      <w:r>
        <w:t xml:space="preserve">fopen_printf</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40" w:name="parameters-1"/>
    <w:p>
      <w:pPr>
        <w:pStyle w:val="3"/>
      </w:pPr>
      <w:r>
        <w:t xml:space="preserve">Parameters</w:t>
      </w:r>
    </w:p>
    <w:p>
      <w:pPr>
        <w:pStyle w:val="Compact"/>
        <w:numPr>
          <w:ilvl w:val="0"/>
          <w:numId w:val="1003"/>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3"/>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3"/>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3"/>
        </w:numPr>
      </w:pPr>
      <w:r>
        <w:t xml:space="preserve">[in] … </w:t>
      </w:r>
      <w:r>
        <w:rPr>
          <w:rFonts w:hint="eastAsia"/>
        </w:rPr>
        <w:t xml:space="preserve">書式文字列に対応する可変引数。</w:t>
      </w:r>
    </w:p>
    <w:bookmarkEnd w:id="40"/>
    <w:bookmarkStart w:id="41" w:name="return-1"/>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41"/>
    <w:bookmarkStart w:id="42" w:name="note-1"/>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42"/>
    <w:bookmarkStart w:id="43"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3"/>
    <w:bookmarkStart w:id="44"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4"/>
    <w:bookmarkStart w:id="49" w:name="fopen_printf-のコールグラフ"/>
    <w:p>
      <w:pPr>
        <w:pStyle w:val="3"/>
      </w:pPr>
      <w:r>
        <w:t xml:space="preserve">fopen_printf のコールグラフ</w:t>
      </w:r>
    </w:p>
    <w:p>
      <w:pPr>
        <w:pStyle w:val="CaptionedFigure"/>
      </w:pPr>
      <w:r>
        <w:drawing>
          <wp:inline>
            <wp:extent cx="2105025" cy="1409700"/>
            <wp:effectExtent b="0" l="0" r="0" t="0"/>
            <wp:docPr descr="fopen_printf のコールグラフ" title="" id="46" name="Picture"/>
            <a:graphic>
              <a:graphicData uri="http://schemas.openxmlformats.org/drawingml/2006/picture">
                <pic:pic>
                  <pic:nvPicPr>
                    <pic:cNvPr descr="puml_645e86df6aa5feebb050fd5d2e849d25fe7a506b.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fopen_printf のコールグラフ</w:t>
      </w:r>
    </w:p>
    <w:bookmarkEnd w:id="49"/>
    <w:bookmarkStart w:id="50" w:name="details-1"/>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End w:id="50"/>
    <w:bookmarkEnd w:id="51"/>
    <w:bookmarkEnd w:id="52"/>
    <w:bookmarkStart w:id="54" w:name="定数マクロ"/>
    <w:p>
      <w:pPr>
        <w:pStyle w:val="10"/>
      </w:pPr>
      <w:r>
        <w:rPr>
          <w:rFonts w:hint="eastAsia"/>
        </w:rPr>
        <w:t xml:space="preserve">定数、マクロ</w:t>
      </w:r>
    </w:p>
    <w:bookmarkStart w:id="53"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53"/>
    <w:bookmarkEnd w:id="5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17" Target="media/rId17.svg" /><Relationship Type="http://schemas.openxmlformats.org/officeDocument/2006/relationships/image" Id="rId45" Target="media/rId45.svg" /><Relationship Type="http://schemas.openxmlformats.org/officeDocument/2006/relationships/image" Id="rId33" Target="media/rId33.svg" /><Relationship Type="http://schemas.openxmlformats.org/officeDocument/2006/relationships/hyperlink" Id="rId24" Target="Files/file-util_8h.docx#typedef-file-stat-t" TargetMode="External" /></Relationships>
</file>

<file path=word/_rels/footnotes.xml.rels><?xml version="1.0" encoding="UTF-8"?><Relationships xmlns="http://schemas.openxmlformats.org/package/2006/relationships"><Relationship Type="http://schemas.openxmlformats.org/officeDocument/2006/relationships/hyperlink" Id="rId24" Target="Files/file-util_8h.docx#typedef-file-stat-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util/libsrc/util/file-util.c</dc:title>
  <dc:creator>doxygen and doxybook2</dc:creator>
  <cp:keywords/>
  <dcterms:created xsi:type="dcterms:W3CDTF">2026-02-22T02:39:00Z</dcterms:created>
  <dcterms:modified xsi:type="dcterms:W3CDTF">2026-02-22T02:39:00Z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