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z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10C9AA" w14:textId="77777777" w:rsidR="006E022A" w:rsidRDefault="00000000">
      <w:pPr>
        <w:pStyle w:val="a4"/>
      </w:pPr>
      <w:r>
        <w:t xml:space="preserve">トップレベルの index </w:t>
      </w:r>
    </w:p>
    <w:p w14:paraId="14156A95" w14:textId="77777777" w:rsidR="006E022A" w:rsidRDefault="00000000">
      <w:pPr>
        <w:pStyle w:val="Author"/>
      </w:pPr>
      <w:r>
        <w:t>Tetsuo Honda</w:t>
      </w:r>
    </w:p>
    <w:p w14:paraId="14A6A3D5" w14:textId="77777777" w:rsidR="006E022A" w:rsidRDefault="00000000">
      <w:pPr>
        <w:pStyle w:val="afb"/>
      </w:pPr>
      <w:r>
        <w:t>Wed, 06 Dec 2023 07:32:23 +0900</w:t>
      </w:r>
    </w:p>
    <w:p w14:paraId="57E7E3B7" w14:textId="77777777" w:rsidR="006E022A" w:rsidRDefault="00000000">
      <w:pPr>
        <w:pStyle w:val="FirstParagraph"/>
        <w:ind w:firstLine="210"/>
      </w:pPr>
      <w:r>
        <w:t>トップレベルの index</w:t>
      </w:r>
    </w:p>
    <w:p w14:paraId="7617CC4D" w14:textId="77777777" w:rsidR="006E022A" w:rsidRDefault="00000000">
      <w:pPr>
        <w:pStyle w:val="1"/>
      </w:pPr>
      <w:bookmarkStart w:id="0" w:name="概要"/>
      <w:r>
        <w:t>1</w:t>
      </w:r>
      <w:r>
        <w:tab/>
        <w:t>概要</w:t>
      </w:r>
    </w:p>
    <w:p w14:paraId="0A05AA99" w14:textId="77777777" w:rsidR="006E022A" w:rsidRDefault="00000000">
      <w:pPr>
        <w:pStyle w:val="FirstParagraph"/>
        <w:ind w:firstLine="210"/>
      </w:pPr>
      <w:r>
        <w:t>本ドキュメントは、Markdown と Pandoc によるドキュメント発行のサンプル、運用方法およびノウハウをまとめたものである。</w:t>
      </w:r>
    </w:p>
    <w:p w14:paraId="166E768B" w14:textId="77777777" w:rsidR="006E022A" w:rsidRDefault="00000000">
      <w:pPr>
        <w:pStyle w:val="1"/>
      </w:pPr>
      <w:bookmarkStart w:id="1" w:name="言語切替"/>
      <w:bookmarkEnd w:id="0"/>
      <w:r>
        <w:t>2</w:t>
      </w:r>
      <w:r>
        <w:tab/>
        <w:t>言語切替</w:t>
      </w:r>
    </w:p>
    <w:p w14:paraId="26C66680" w14:textId="77777777" w:rsidR="006E022A" w:rsidRDefault="00000000">
      <w:pPr>
        <w:pStyle w:val="FirstParagraph"/>
        <w:ind w:firstLine="210"/>
      </w:pPr>
      <w:r>
        <w:t>日本語と英語を同一の Markdown に記載できる。</w:t>
      </w:r>
      <w:r>
        <w:br/>
        <w:t>ビルドする際に、それぞれの言語別タグを切り替えて処理を行うことから、成果物は単一言語向けとすることができる。</w:t>
      </w:r>
    </w:p>
    <w:p w14:paraId="2456F23A" w14:textId="77777777" w:rsidR="006E022A" w:rsidRDefault="00000000">
      <w:pPr>
        <w:pStyle w:val="2"/>
      </w:pPr>
      <w:bookmarkStart w:id="2" w:name="記載方法"/>
      <w:r>
        <w:t>2.1</w:t>
      </w:r>
      <w:r>
        <w:tab/>
        <w:t>記載方法</w:t>
      </w:r>
    </w:p>
    <w:p w14:paraId="3697579D" w14:textId="77777777" w:rsidR="006E022A" w:rsidRDefault="00000000">
      <w:pPr>
        <w:pStyle w:val="3"/>
      </w:pPr>
      <w:bookmarkStart w:id="3" w:name="ニュートラル言語"/>
      <w:r>
        <w:t>2.1.1</w:t>
      </w:r>
      <w:r>
        <w:tab/>
        <w:t>ニュートラル言語</w:t>
      </w:r>
    </w:p>
    <w:p w14:paraId="6708F2E1" w14:textId="77777777" w:rsidR="006E022A" w:rsidRDefault="00000000">
      <w:pPr>
        <w:pStyle w:val="FirstParagraph"/>
        <w:ind w:firstLine="210"/>
      </w:pPr>
      <w:r>
        <w:t>特殊タグで囲わない限り、 Markdown はニュートラル言語として扱われ、日英双方の成果物に含まれる。</w:t>
      </w:r>
    </w:p>
    <w:p w14:paraId="5D5AA191" w14:textId="77777777" w:rsidR="006E022A" w:rsidRDefault="00000000">
      <w:pPr>
        <w:pStyle w:val="3"/>
      </w:pPr>
      <w:bookmarkStart w:id="4" w:name="日本語英語"/>
      <w:bookmarkEnd w:id="3"/>
      <w:r>
        <w:t>2.1.2</w:t>
      </w:r>
      <w:r>
        <w:tab/>
        <w:t>日本語・英語</w:t>
      </w:r>
    </w:p>
    <w:p w14:paraId="78F50CDE" w14:textId="77777777" w:rsidR="006E022A" w:rsidRDefault="00000000">
      <w:pPr>
        <w:pStyle w:val="FirstParagraph"/>
        <w:ind w:firstLine="210"/>
      </w:pPr>
      <w:r>
        <w:t>以下のタグで囲うことにより、それぞれの言語別の成果物にのみ表示される。</w:t>
      </w:r>
    </w:p>
    <w:p w14:paraId="6BFB8EA4" w14:textId="77777777" w:rsidR="006E022A" w:rsidRDefault="00000000">
      <w:pPr>
        <w:pStyle w:val="CaptionedFigure"/>
      </w:pPr>
      <w:r>
        <w:drawing>
          <wp:inline distT="0" distB="0" distL="0" distR="0" wp14:anchorId="15DC61E6" wp14:editId="42A474FE">
            <wp:extent cx="2435191" cy="2800951"/>
            <wp:effectExtent l="0" t="0" r="0" b="0"/>
            <wp:docPr id="23" name="Picture" descr="ローカライズ用のタグ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" descr="images/localization_tags.png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5191" cy="2800951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2C9C1C4B" w14:textId="77777777" w:rsidR="006E022A" w:rsidRDefault="00000000">
      <w:pPr>
        <w:pStyle w:val="ImageCaption"/>
      </w:pPr>
      <w:r>
        <w:t>ローカライズ用のタグ</w:t>
      </w:r>
    </w:p>
    <w:p w14:paraId="7BF646AE" w14:textId="77777777" w:rsidR="006E022A" w:rsidRDefault="00000000">
      <w:pPr>
        <w:pStyle w:val="3"/>
      </w:pPr>
      <w:bookmarkStart w:id="5" w:name="編集時の表示"/>
      <w:bookmarkEnd w:id="4"/>
      <w:r>
        <w:lastRenderedPageBreak/>
        <w:t>2.1.3</w:t>
      </w:r>
      <w:r>
        <w:tab/>
        <w:t>編集時の表示</w:t>
      </w:r>
    </w:p>
    <w:p w14:paraId="32026E75" w14:textId="77777777" w:rsidR="006E022A" w:rsidRDefault="00000000">
      <w:pPr>
        <w:pStyle w:val="FirstParagraph"/>
        <w:ind w:firstLine="210"/>
      </w:pPr>
      <w:r>
        <w:t>編集時の表示・非表示は、ビルド後の表示状態に影響しない。</w:t>
      </w:r>
    </w:p>
    <w:p w14:paraId="2254520D" w14:textId="77777777" w:rsidR="006E022A" w:rsidRDefault="00000000">
      <w:pPr>
        <w:pStyle w:val="2"/>
      </w:pPr>
      <w:bookmarkStart w:id="6" w:name="記載例"/>
      <w:bookmarkEnd w:id="2"/>
      <w:bookmarkEnd w:id="5"/>
      <w:r>
        <w:t>2.2</w:t>
      </w:r>
      <w:r>
        <w:tab/>
        <w:t>記載例</w:t>
      </w:r>
    </w:p>
    <w:p w14:paraId="17DC8482" w14:textId="77777777" w:rsidR="006E022A" w:rsidRDefault="00000000">
      <w:pPr>
        <w:pStyle w:val="FirstParagraph"/>
        <w:ind w:firstLine="210"/>
      </w:pPr>
      <w:r>
        <w:t>日本語(編集プレビューで非表示状態)</w:t>
      </w:r>
    </w:p>
    <w:p w14:paraId="01D42328" w14:textId="77777777" w:rsidR="006E022A" w:rsidRDefault="00000000">
      <w:pPr>
        <w:pStyle w:val="af4"/>
        <w:ind w:firstLine="210"/>
      </w:pPr>
      <w:r>
        <w:t>日本語(編集プレビューで表示状態)</w:t>
      </w:r>
    </w:p>
    <w:p w14:paraId="42556449" w14:textId="77777777" w:rsidR="006E022A" w:rsidRDefault="00000000">
      <w:pPr>
        <w:pStyle w:val="1"/>
      </w:pPr>
      <w:bookmarkStart w:id="7" w:name="画像の挿入"/>
      <w:bookmarkEnd w:id="1"/>
      <w:bookmarkEnd w:id="6"/>
      <w:r>
        <w:t>3</w:t>
      </w:r>
      <w:r>
        <w:tab/>
        <w:t>画像の挿入</w:t>
      </w:r>
    </w:p>
    <w:p w14:paraId="60F52B8C" w14:textId="77777777" w:rsidR="006E022A" w:rsidRDefault="00000000">
      <w:pPr>
        <w:pStyle w:val="FirstParagraph"/>
        <w:ind w:firstLine="210"/>
      </w:pPr>
      <w:r>
        <w:t>画像を図として挿入する場合、</w:t>
      </w:r>
      <w:r>
        <w:rPr>
          <w:rStyle w:val="VerbatimChar"/>
        </w:rPr>
        <w:t>[</w:t>
      </w:r>
      <w:r>
        <w:t xml:space="preserve"> </w:t>
      </w:r>
      <w:r>
        <w:rPr>
          <w:rStyle w:val="VerbatimChar"/>
        </w:rPr>
        <w:t>]</w:t>
      </w:r>
      <w:r>
        <w:t xml:space="preserve"> による図のタイトルを Markdown に記載する。</w:t>
      </w:r>
    </w:p>
    <w:p w14:paraId="38948156" w14:textId="77777777" w:rsidR="006E022A" w:rsidRDefault="00000000">
      <w:pPr>
        <w:pStyle w:val="af3"/>
        <w:rPr>
          <w:lang w:eastAsia="ja-JP"/>
        </w:rPr>
      </w:pPr>
      <w:r>
        <w:rPr>
          <w:lang w:eastAsia="ja-JP"/>
        </w:rPr>
        <w:t>Pandoc にて、タイトルが定義されていない画像は図として扱われず、書式が設定されないため。</w:t>
      </w:r>
    </w:p>
    <w:p w14:paraId="3432942A" w14:textId="77777777" w:rsidR="006E022A" w:rsidRDefault="00000000">
      <w:pPr>
        <w:pStyle w:val="1"/>
      </w:pPr>
      <w:bookmarkStart w:id="8" w:name="plantuml"/>
      <w:bookmarkEnd w:id="7"/>
      <w:r>
        <w:t>4</w:t>
      </w:r>
      <w:r>
        <w:tab/>
        <w:t>PlantUML</w:t>
      </w:r>
    </w:p>
    <w:p w14:paraId="136AD385" w14:textId="77777777" w:rsidR="006E022A" w:rsidRDefault="00000000">
      <w:pPr>
        <w:pStyle w:val="FirstParagraph"/>
        <w:ind w:firstLine="210"/>
      </w:pPr>
      <w:r>
        <w:t>PlantUML は各プラグインとの親和性を考慮し、以下の通り Markdown に記載する。</w:t>
      </w:r>
    </w:p>
    <w:p w14:paraId="04415B01" w14:textId="77777777" w:rsidR="006E022A" w:rsidRDefault="00000000">
      <w:pPr>
        <w:pStyle w:val="2"/>
      </w:pPr>
      <w:bookmarkStart w:id="9" w:name="言語名"/>
      <w:r>
        <w:t>4.1</w:t>
      </w:r>
      <w:r>
        <w:tab/>
        <w:t>言語名</w:t>
      </w:r>
    </w:p>
    <w:p w14:paraId="5A4CE5FE" w14:textId="77777777" w:rsidR="006E022A" w:rsidRDefault="00000000">
      <w:pPr>
        <w:pStyle w:val="FirstParagraph"/>
        <w:ind w:firstLine="210"/>
      </w:pPr>
      <w:r>
        <w:t>plantuml とする。</w:t>
      </w:r>
    </w:p>
    <w:p w14:paraId="532016B1" w14:textId="77777777" w:rsidR="006E022A" w:rsidRDefault="00000000">
      <w:pPr>
        <w:pStyle w:val="af3"/>
        <w:rPr>
          <w:lang w:eastAsia="ja-JP"/>
        </w:rPr>
      </w:pPr>
      <w:r>
        <w:rPr>
          <w:lang w:eastAsia="ja-JP"/>
        </w:rPr>
        <w:t>puml は使用しない。</w:t>
      </w:r>
    </w:p>
    <w:p w14:paraId="111360D7" w14:textId="77777777" w:rsidR="006E022A" w:rsidRDefault="00000000">
      <w:pPr>
        <w:pStyle w:val="2"/>
      </w:pPr>
      <w:bookmarkStart w:id="10" w:name="plantuml-タグ"/>
      <w:bookmarkEnd w:id="9"/>
      <w:r>
        <w:t>4.2</w:t>
      </w:r>
      <w:r>
        <w:tab/>
        <w:t>Plantuml タグ</w:t>
      </w:r>
    </w:p>
    <w:p w14:paraId="2F76D818" w14:textId="77777777" w:rsidR="006E022A" w:rsidRDefault="00000000">
      <w:pPr>
        <w:pStyle w:val="FirstParagraph"/>
        <w:ind w:firstLine="210"/>
      </w:pPr>
      <w:r>
        <w:rPr>
          <w:rStyle w:val="VerbatimChar"/>
        </w:rPr>
        <w:t>@startuml</w:t>
      </w:r>
      <w:r>
        <w:t xml:space="preserve"> </w:t>
      </w:r>
      <w:r>
        <w:rPr>
          <w:rStyle w:val="VerbatimChar"/>
        </w:rPr>
        <w:t>@enduml</w:t>
      </w:r>
      <w:r>
        <w:t xml:space="preserve"> は必ず記載する。</w:t>
      </w:r>
    </w:p>
    <w:p w14:paraId="7D4CEF33" w14:textId="77777777" w:rsidR="006E022A" w:rsidRDefault="00000000">
      <w:pPr>
        <w:pStyle w:val="af3"/>
        <w:rPr>
          <w:lang w:eastAsia="ja-JP"/>
        </w:rPr>
      </w:pPr>
      <w:r>
        <w:rPr>
          <w:lang w:eastAsia="ja-JP"/>
        </w:rPr>
        <w:t>PlantUML プラグインにて、ドキュメント内の PlantUML を出力する際の識別に使いるため。</w:t>
      </w:r>
    </w:p>
    <w:p w14:paraId="0B81799B" w14:textId="77777777" w:rsidR="006E022A" w:rsidRDefault="00000000">
      <w:pPr>
        <w:pStyle w:val="2"/>
      </w:pPr>
      <w:bookmarkStart w:id="11" w:name="タイトル"/>
      <w:bookmarkEnd w:id="10"/>
      <w:r>
        <w:t>4.3</w:t>
      </w:r>
      <w:r>
        <w:tab/>
        <w:t>タイトル</w:t>
      </w:r>
    </w:p>
    <w:p w14:paraId="0122EF60" w14:textId="77777777" w:rsidR="006E022A" w:rsidRDefault="00000000">
      <w:pPr>
        <w:pStyle w:val="FirstParagraph"/>
        <w:ind w:firstLine="210"/>
      </w:pPr>
      <w:r>
        <w:rPr>
          <w:rStyle w:val="VerbatimChar"/>
        </w:rPr>
        <w:t>@startuml</w:t>
      </w:r>
      <w:r>
        <w:t xml:space="preserve"> に続いてファイル名を記載する。</w:t>
      </w:r>
    </w:p>
    <w:p w14:paraId="3445F4F7" w14:textId="77777777" w:rsidR="006E022A" w:rsidRDefault="00000000">
      <w:pPr>
        <w:pStyle w:val="af3"/>
        <w:rPr>
          <w:lang w:eastAsia="ja-JP"/>
        </w:rPr>
      </w:pPr>
      <w:r>
        <w:rPr>
          <w:lang w:eastAsia="ja-JP"/>
        </w:rPr>
        <w:t>Visual Studio Code の PlantUML プラグインにて、エクスポートする際のファイル名に使いられる。</w:t>
      </w:r>
    </w:p>
    <w:p w14:paraId="7AD37F52" w14:textId="77777777" w:rsidR="006E022A" w:rsidRDefault="00000000">
      <w:pPr>
        <w:pStyle w:val="FirstParagraph"/>
        <w:ind w:firstLine="210"/>
      </w:pPr>
      <w:r>
        <w:t xml:space="preserve">また、上記とは別に </w:t>
      </w:r>
      <w:r>
        <w:rPr>
          <w:rStyle w:val="VerbatimChar"/>
        </w:rPr>
        <w:t>caption</w:t>
      </w:r>
      <w:r>
        <w:t xml:space="preserve"> キーワードにてタイトルを記載する。</w:t>
      </w:r>
    </w:p>
    <w:p w14:paraId="1EC85F18" w14:textId="77777777" w:rsidR="006E022A" w:rsidRDefault="00000000">
      <w:pPr>
        <w:pStyle w:val="af3"/>
        <w:rPr>
          <w:lang w:eastAsia="ja-JP"/>
        </w:rPr>
      </w:pPr>
      <w:r>
        <w:rPr>
          <w:lang w:eastAsia="ja-JP"/>
        </w:rPr>
        <w:t>PlantUML の図の見出しとして使いられる。</w:t>
      </w:r>
      <w:r>
        <w:rPr>
          <w:lang w:eastAsia="ja-JP"/>
        </w:rPr>
        <w:br/>
        <w:t>Pandoc での発行時には図のキャプションとなる。</w:t>
      </w:r>
    </w:p>
    <w:p w14:paraId="07F4E5FA" w14:textId="77777777" w:rsidR="006E022A" w:rsidRDefault="00000000">
      <w:pPr>
        <w:pStyle w:val="2"/>
      </w:pPr>
      <w:bookmarkStart w:id="12" w:name="記載例-1"/>
      <w:bookmarkEnd w:id="11"/>
      <w:r>
        <w:lastRenderedPageBreak/>
        <w:t>4.4</w:t>
      </w:r>
      <w:r>
        <w:tab/>
        <w:t>記載例</w:t>
      </w:r>
    </w:p>
    <w:p w14:paraId="59275B85" w14:textId="77777777" w:rsidR="006E022A" w:rsidRDefault="00000000">
      <w:pPr>
        <w:pStyle w:val="CaptionedFigure"/>
      </w:pPr>
      <w:r>
        <w:drawing>
          <wp:inline distT="0" distB="0" distL="0" distR="0" wp14:anchorId="3A291635" wp14:editId="5545B23D">
            <wp:extent cx="2114550" cy="1200150"/>
            <wp:effectExtent l="0" t="0" r="0" b="0"/>
            <wp:docPr id="35" name="Picture" descr="test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Picture" descr="publish/ja/html\40c4a2c54cca08c7f2891c3859b087d55d762e1e.sv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4550" cy="120015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55EEE3E4" w14:textId="77777777" w:rsidR="006E022A" w:rsidRDefault="00000000">
      <w:pPr>
        <w:pStyle w:val="ImageCaption"/>
      </w:pPr>
      <w:r>
        <w:t>図の見出し</w:t>
      </w:r>
    </w:p>
    <w:p w14:paraId="48A99538" w14:textId="77777777" w:rsidR="006E022A" w:rsidRDefault="00000000">
      <w:pPr>
        <w:pStyle w:val="1"/>
      </w:pPr>
      <w:bookmarkStart w:id="13" w:name="draw.io"/>
      <w:bookmarkEnd w:id="8"/>
      <w:bookmarkEnd w:id="12"/>
      <w:r>
        <w:t>5</w:t>
      </w:r>
      <w:r>
        <w:tab/>
        <w:t>draw.io</w:t>
      </w:r>
    </w:p>
    <w:p w14:paraId="2CCE54B2" w14:textId="77777777" w:rsidR="006E022A" w:rsidRDefault="00000000">
      <w:pPr>
        <w:pStyle w:val="FirstParagraph"/>
        <w:ind w:firstLine="210"/>
      </w:pPr>
      <w:r>
        <w:t>draw.io は各プラグインとの親和性を考慮し、以下の通り Markdown に記載する。</w:t>
      </w:r>
    </w:p>
    <w:p w14:paraId="0293F1DB" w14:textId="77777777" w:rsidR="006E022A" w:rsidRDefault="00000000">
      <w:pPr>
        <w:pStyle w:val="2"/>
      </w:pPr>
      <w:bookmarkStart w:id="14" w:name="形式"/>
      <w:r>
        <w:t>5.1</w:t>
      </w:r>
      <w:r>
        <w:tab/>
        <w:t>形式</w:t>
      </w:r>
    </w:p>
    <w:p w14:paraId="00B21316" w14:textId="77777777" w:rsidR="006E022A" w:rsidRDefault="00000000">
      <w:pPr>
        <w:pStyle w:val="FirstParagraph"/>
        <w:ind w:firstLine="210"/>
      </w:pPr>
      <w:r>
        <w:t>Markdown から引用して用いるため、drawio.svg とする。</w:t>
      </w:r>
    </w:p>
    <w:p w14:paraId="4A92F322" w14:textId="77777777" w:rsidR="006E022A" w:rsidRDefault="00000000">
      <w:pPr>
        <w:pStyle w:val="af4"/>
        <w:ind w:firstLine="210"/>
      </w:pPr>
      <w:r>
        <w:t>Markdown から引用して表示した場合には代表シートのみ表示されるため、1 つの drawio.svg ファイルには複数シートを定義しない。</w:t>
      </w:r>
    </w:p>
    <w:p w14:paraId="02863C69" w14:textId="77777777" w:rsidR="006E022A" w:rsidRDefault="00000000">
      <w:pPr>
        <w:pStyle w:val="af4"/>
        <w:ind w:firstLine="210"/>
      </w:pPr>
      <w:r>
        <w:t>Visual Studio Code による編集時は、ライトテーマに設定してから行う。</w:t>
      </w:r>
      <w:r>
        <w:br/>
        <w:t xml:space="preserve">Visual Studio Code ステータスエリア (右下) の </w:t>
      </w:r>
      <w:r>
        <w:rPr>
          <w:rStyle w:val="VerbatimChar"/>
        </w:rPr>
        <w:t>Theme:</w:t>
      </w:r>
      <w:r>
        <w:t xml:space="preserve"> 部分をクリックすることでテーマの変更ができる。</w:t>
      </w:r>
    </w:p>
    <w:p w14:paraId="72C83F70" w14:textId="77777777" w:rsidR="006E022A" w:rsidRDefault="00000000">
      <w:pPr>
        <w:pStyle w:val="2"/>
      </w:pPr>
      <w:bookmarkStart w:id="15" w:name="markdown-への引用"/>
      <w:bookmarkEnd w:id="14"/>
      <w:r>
        <w:t>5.2</w:t>
      </w:r>
      <w:r>
        <w:tab/>
        <w:t>Markdown への引用</w:t>
      </w:r>
    </w:p>
    <w:p w14:paraId="0736ADD8" w14:textId="77777777" w:rsidR="006E022A" w:rsidRDefault="00000000">
      <w:pPr>
        <w:pStyle w:val="FirstParagraph"/>
        <w:ind w:firstLine="210"/>
      </w:pPr>
      <w:r>
        <w:t>原則、drawio.svg ファイルは、Markdown から参照する。</w:t>
      </w:r>
      <w:r>
        <w:br/>
        <w:t>単一ファイルとしての drawio.svg ファイルは、docx フォーマットや html-self-contained な出力結果には含まれない。</w:t>
      </w:r>
    </w:p>
    <w:p w14:paraId="57B7EF24" w14:textId="77777777" w:rsidR="006E022A" w:rsidRDefault="00000000">
      <w:pPr>
        <w:pStyle w:val="2"/>
      </w:pPr>
      <w:bookmarkStart w:id="16" w:name="記載例-2"/>
      <w:bookmarkEnd w:id="15"/>
      <w:r>
        <w:t>5.3</w:t>
      </w:r>
      <w:r>
        <w:tab/>
        <w:t>記載例</w:t>
      </w:r>
    </w:p>
    <w:p w14:paraId="465E1058" w14:textId="77777777" w:rsidR="006E022A" w:rsidRDefault="00000000">
      <w:pPr>
        <w:pStyle w:val="CaptionedFigure"/>
      </w:pPr>
      <w:r>
        <w:drawing>
          <wp:inline distT="0" distB="0" distL="0" distR="0" wp14:anchorId="6DD3B6D5" wp14:editId="6E1A0010">
            <wp:extent cx="1152525" cy="581025"/>
            <wp:effectExtent l="0" t="0" r="0" b="0"/>
            <wp:docPr id="42" name="Picture" descr="draw.io のテスト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Picture" descr="images/テスト.drawio.sv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1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2525" cy="581025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21A5D8C3" w14:textId="77777777" w:rsidR="006E022A" w:rsidRDefault="00000000" w:rsidP="004F7F01">
      <w:pPr>
        <w:pStyle w:val="TableCaption"/>
      </w:pPr>
      <w:r>
        <w:t>draw.io のテスト</w:t>
      </w:r>
    </w:p>
    <w:p w14:paraId="72796DAE" w14:textId="77777777" w:rsidR="006E022A" w:rsidRDefault="00000000">
      <w:pPr>
        <w:pStyle w:val="2"/>
      </w:pPr>
      <w:bookmarkStart w:id="17" w:name="ノウハウ"/>
      <w:bookmarkEnd w:id="16"/>
      <w:r>
        <w:lastRenderedPageBreak/>
        <w:t>5.4</w:t>
      </w:r>
      <w:r>
        <w:tab/>
        <w:t>ノウハウ</w:t>
      </w:r>
    </w:p>
    <w:p w14:paraId="377198EF" w14:textId="77777777" w:rsidR="006E022A" w:rsidRDefault="00000000">
      <w:pPr>
        <w:pStyle w:val="3"/>
      </w:pPr>
      <w:bookmarkStart w:id="18" w:name="draw.io-でテキストを含む図形が正しく変換できない場合"/>
      <w:r>
        <w:t>5.4.1</w:t>
      </w:r>
      <w:r>
        <w:tab/>
        <w:t>draw.io でテキストを含む図形が正しく変換できない場合</w:t>
      </w:r>
    </w:p>
    <w:p w14:paraId="1C04D1E2" w14:textId="77777777" w:rsidR="006E022A" w:rsidRDefault="00000000">
      <w:pPr>
        <w:pStyle w:val="FirstParagraph"/>
        <w:ind w:firstLine="210"/>
      </w:pPr>
      <w:r>
        <w:t>日本語テキストを含む図形にて docx 変換後に Not supporrted by viewer と表示されるケースがある。</w:t>
      </w:r>
      <w:r>
        <w:br/>
        <w:t>この問題を回避するため、テキスト記入時は以下とする。</w:t>
      </w:r>
    </w:p>
    <w:p w14:paraId="7FF48265" w14:textId="77777777" w:rsidR="006E022A" w:rsidRDefault="00000000">
      <w:pPr>
        <w:numPr>
          <w:ilvl w:val="0"/>
          <w:numId w:val="55"/>
        </w:numPr>
      </w:pPr>
      <w:r>
        <w:t>「テキスト」の 「ワードラップ」 のチェックを外す。</w:t>
      </w:r>
    </w:p>
    <w:p w14:paraId="623B5ED7" w14:textId="77777777" w:rsidR="006E022A" w:rsidRDefault="00000000">
      <w:pPr>
        <w:numPr>
          <w:ilvl w:val="0"/>
          <w:numId w:val="55"/>
        </w:numPr>
      </w:pPr>
      <w:r>
        <w:t>「テキスト」の 「フォーマットされたテキスト」 のチェックを外す。</w:t>
      </w:r>
    </w:p>
    <w:p w14:paraId="1AB24B94" w14:textId="77777777" w:rsidR="006E022A" w:rsidRDefault="00000000">
      <w:pPr>
        <w:pStyle w:val="1"/>
      </w:pPr>
      <w:bookmarkStart w:id="19" w:name="リンク"/>
      <w:bookmarkEnd w:id="13"/>
      <w:bookmarkEnd w:id="17"/>
      <w:bookmarkEnd w:id="18"/>
      <w:r>
        <w:t>6</w:t>
      </w:r>
      <w:r>
        <w:tab/>
        <w:t>リンク</w:t>
      </w:r>
    </w:p>
    <w:p w14:paraId="450A2EB4" w14:textId="77777777" w:rsidR="006E022A" w:rsidRDefault="00000000">
      <w:pPr>
        <w:pStyle w:val="FirstParagraph"/>
        <w:ind w:firstLine="210"/>
      </w:pPr>
      <w:r>
        <w:t>Markdown 内のリンクは、.html や .docx への変換時も維持される。</w:t>
      </w:r>
    </w:p>
    <w:p w14:paraId="32AE833D" w14:textId="2F63BDC9" w:rsidR="006E022A" w:rsidRDefault="00000000">
      <w:pPr>
        <w:pStyle w:val="af4"/>
        <w:ind w:firstLine="210"/>
      </w:pPr>
      <w:hyperlink r:id="rId12">
        <w:r>
          <w:rPr>
            <w:rStyle w:val="af1"/>
          </w:rPr>
          <w:t>サブフォルダの index へ</w:t>
        </w:r>
      </w:hyperlink>
    </w:p>
    <w:p w14:paraId="6BED7873" w14:textId="77777777" w:rsidR="006E022A" w:rsidRDefault="00000000">
      <w:pPr>
        <w:pStyle w:val="1"/>
      </w:pPr>
      <w:bookmarkStart w:id="20" w:name="コードスニペット"/>
      <w:bookmarkEnd w:id="19"/>
      <w:r>
        <w:t>7</w:t>
      </w:r>
      <w:r>
        <w:tab/>
        <w:t>コードスニペット</w:t>
      </w:r>
    </w:p>
    <w:p w14:paraId="1032C3F3" w14:textId="77777777" w:rsidR="006E022A" w:rsidRDefault="00000000">
      <w:pPr>
        <w:pStyle w:val="2"/>
      </w:pPr>
      <w:bookmarkStart w:id="21" w:name="bash"/>
      <w:r>
        <w:t>7.1</w:t>
      </w:r>
      <w:r>
        <w:tab/>
        <w:t>Bash</w:t>
      </w:r>
    </w:p>
    <w:p w14:paraId="0693F19C" w14:textId="77777777" w:rsidR="006E022A" w:rsidRDefault="00000000">
      <w:pPr>
        <w:pStyle w:val="SourceCode"/>
      </w:pPr>
      <w:r>
        <w:rPr>
          <w:rStyle w:val="BuiltInTok"/>
        </w:rPr>
        <w:t>echo</w:t>
      </w:r>
      <w:r>
        <w:rPr>
          <w:rStyle w:val="NormalTok"/>
        </w:rPr>
        <w:t xml:space="preserve"> </w:t>
      </w:r>
      <w:r>
        <w:rPr>
          <w:rStyle w:val="StringTok"/>
        </w:rPr>
        <w:t>"Hello"</w:t>
      </w:r>
    </w:p>
    <w:p w14:paraId="74A8A737" w14:textId="77777777" w:rsidR="006E022A" w:rsidRDefault="00000000">
      <w:pPr>
        <w:pStyle w:val="2"/>
      </w:pPr>
      <w:bookmarkStart w:id="22" w:name="csharp"/>
      <w:bookmarkEnd w:id="21"/>
      <w:r>
        <w:t>7.2</w:t>
      </w:r>
      <w:r>
        <w:tab/>
        <w:t>CSharp</w:t>
      </w:r>
    </w:p>
    <w:p w14:paraId="0523D601" w14:textId="77777777" w:rsidR="006E022A" w:rsidRDefault="00000000">
      <w:pPr>
        <w:pStyle w:val="SourceCode"/>
      </w:pPr>
      <w:r>
        <w:rPr>
          <w:rStyle w:val="NormalTok"/>
        </w:rPr>
        <w:t>Debug</w:t>
      </w:r>
      <w:r>
        <w:rPr>
          <w:rStyle w:val="OperatorTok"/>
        </w:rPr>
        <w:t>.</w:t>
      </w:r>
      <w:r>
        <w:rPr>
          <w:rStyle w:val="FunctionTok"/>
        </w:rPr>
        <w:t>WriteLIne</w:t>
      </w:r>
      <w:r>
        <w:rPr>
          <w:rStyle w:val="OperatorTok"/>
        </w:rPr>
        <w:t>(</w:t>
      </w:r>
      <w:r>
        <w:rPr>
          <w:rStyle w:val="StringTok"/>
        </w:rPr>
        <w:t>"Test"</w:t>
      </w:r>
      <w:r>
        <w:rPr>
          <w:rStyle w:val="OperatorTok"/>
        </w:rPr>
        <w:t>);</w:t>
      </w:r>
      <w:r>
        <w:br/>
      </w:r>
      <w:r>
        <w:rPr>
          <w:rStyle w:val="NormalTok"/>
        </w:rPr>
        <w:t>Debug</w:t>
      </w:r>
      <w:r>
        <w:rPr>
          <w:rStyle w:val="OperatorTok"/>
        </w:rPr>
        <w:t>.</w:t>
      </w:r>
      <w:r>
        <w:rPr>
          <w:rStyle w:val="FunctionTok"/>
        </w:rPr>
        <w:t>WriteLIne</w:t>
      </w:r>
      <w:r>
        <w:rPr>
          <w:rStyle w:val="OperatorTok"/>
        </w:rPr>
        <w:t>(</w:t>
      </w:r>
      <w:r>
        <w:rPr>
          <w:rStyle w:val="StringTok"/>
        </w:rPr>
        <w:t>"</w:t>
      </w:r>
      <w:r>
        <w:rPr>
          <w:rStyle w:val="StringTok"/>
        </w:rPr>
        <w:t>日本</w:t>
      </w:r>
      <w:r>
        <w:rPr>
          <w:rStyle w:val="StringTok"/>
        </w:rPr>
        <w:t>"</w:t>
      </w:r>
      <w:r>
        <w:rPr>
          <w:rStyle w:val="OperatorTok"/>
        </w:rPr>
        <w:t>);</w:t>
      </w:r>
    </w:p>
    <w:p w14:paraId="4AD5A2EE" w14:textId="77777777" w:rsidR="006E022A" w:rsidRDefault="00000000">
      <w:pPr>
        <w:pStyle w:val="1"/>
      </w:pPr>
      <w:bookmarkStart w:id="23" w:name="表"/>
      <w:bookmarkEnd w:id="20"/>
      <w:bookmarkEnd w:id="22"/>
      <w:r>
        <w:t>8</w:t>
      </w:r>
      <w:r>
        <w:tab/>
        <w:t>表</w:t>
      </w:r>
    </w:p>
    <w:p w14:paraId="0D0FE2EE" w14:textId="77777777" w:rsidR="004F7F01" w:rsidRDefault="004F7F01" w:rsidP="004F7F01">
      <w:pPr>
        <w:pStyle w:val="TableCaption"/>
      </w:pPr>
      <w:r>
        <w:t xml:space="preserve">Table caption. </w:t>
      </w:r>
    </w:p>
    <w:tbl>
      <w:tblPr>
        <w:tblStyle w:val="Table"/>
        <w:tblW w:w="5000" w:type="pct"/>
        <w:tblLayout w:type="fixed"/>
        <w:tblLook w:val="0020" w:firstRow="1" w:lastRow="0" w:firstColumn="0" w:lastColumn="0" w:noHBand="0" w:noVBand="0"/>
      </w:tblPr>
      <w:tblGrid>
        <w:gridCol w:w="2435"/>
        <w:gridCol w:w="7307"/>
      </w:tblGrid>
      <w:tr w:rsidR="006E022A" w14:paraId="4D4C88CF" w14:textId="77777777" w:rsidTr="004F7F01">
        <w:trPr>
          <w:tblHeader/>
        </w:trPr>
        <w:tc>
          <w:tcPr>
            <w:tcW w:w="2435" w:type="dxa"/>
          </w:tcPr>
          <w:p w14:paraId="10BE06B9" w14:textId="77777777" w:rsidR="004F7F01" w:rsidRDefault="004F7F01">
            <w:pPr>
              <w:jc w:val="right"/>
            </w:pPr>
          </w:p>
          <w:p w14:paraId="00D851A4" w14:textId="0E669710" w:rsidR="006E022A" w:rsidRDefault="00000000">
            <w:pPr>
              <w:jc w:val="right"/>
            </w:pPr>
            <w:r>
              <w:t>No.</w:t>
            </w:r>
          </w:p>
        </w:tc>
        <w:tc>
          <w:tcPr>
            <w:tcW w:w="7307" w:type="dxa"/>
          </w:tcPr>
          <w:p w14:paraId="05C0B781" w14:textId="77777777" w:rsidR="006E022A" w:rsidRDefault="00000000">
            <w:r>
              <w:t>内容</w:t>
            </w:r>
          </w:p>
        </w:tc>
      </w:tr>
      <w:tr w:rsidR="006E022A" w14:paraId="7D14A0A8" w14:textId="77777777" w:rsidTr="004F7F01">
        <w:tc>
          <w:tcPr>
            <w:tcW w:w="2435" w:type="dxa"/>
          </w:tcPr>
          <w:p w14:paraId="0C295456" w14:textId="77777777" w:rsidR="006E022A" w:rsidRDefault="00000000">
            <w:pPr>
              <w:jc w:val="right"/>
            </w:pPr>
            <w:r>
              <w:t>1</w:t>
            </w:r>
          </w:p>
        </w:tc>
        <w:tc>
          <w:tcPr>
            <w:tcW w:w="7307" w:type="dxa"/>
          </w:tcPr>
          <w:p w14:paraId="28952762" w14:textId="77777777" w:rsidR="006E022A" w:rsidRDefault="00000000">
            <w:r>
              <w:t>てすとｋｋｋｋｋｋｋｋｋｋｋｋｋｋｋｋｋｋｋｋｋｋｋｋｓｓｓｓｓｓｓｓｓｓｓｓｓｓｓｓｓｓｓｓｓｓ</w:t>
            </w:r>
          </w:p>
        </w:tc>
      </w:tr>
      <w:tr w:rsidR="006E022A" w14:paraId="13031405" w14:textId="77777777" w:rsidTr="004F7F01">
        <w:tc>
          <w:tcPr>
            <w:tcW w:w="2435" w:type="dxa"/>
          </w:tcPr>
          <w:p w14:paraId="1B6446DE" w14:textId="77777777" w:rsidR="006E022A" w:rsidRDefault="00000000">
            <w:pPr>
              <w:jc w:val="right"/>
            </w:pPr>
            <w:r>
              <w:t>2</w:t>
            </w:r>
          </w:p>
        </w:tc>
        <w:tc>
          <w:tcPr>
            <w:tcW w:w="7307" w:type="dxa"/>
          </w:tcPr>
          <w:p w14:paraId="70FF739C" w14:textId="77777777" w:rsidR="006E022A" w:rsidRDefault="00000000">
            <w:r>
              <w:t>テスト</w:t>
            </w:r>
          </w:p>
        </w:tc>
      </w:tr>
      <w:tr w:rsidR="006E022A" w14:paraId="7C91D12B" w14:textId="77777777" w:rsidTr="004F7F01">
        <w:tc>
          <w:tcPr>
            <w:tcW w:w="2435" w:type="dxa"/>
          </w:tcPr>
          <w:p w14:paraId="7823D077" w14:textId="77777777" w:rsidR="006E022A" w:rsidRDefault="00000000">
            <w:pPr>
              <w:jc w:val="right"/>
            </w:pPr>
            <w:r>
              <w:t>3</w:t>
            </w:r>
          </w:p>
        </w:tc>
        <w:tc>
          <w:tcPr>
            <w:tcW w:w="7307" w:type="dxa"/>
          </w:tcPr>
          <w:p w14:paraId="11015E78" w14:textId="77777777" w:rsidR="006E022A" w:rsidRDefault="00000000">
            <w:r>
              <w:t>Test</w:t>
            </w:r>
          </w:p>
        </w:tc>
      </w:tr>
    </w:tbl>
    <w:p w14:paraId="01126BF1" w14:textId="77777777" w:rsidR="006E022A" w:rsidRDefault="006E022A"/>
    <w:tbl>
      <w:tblPr>
        <w:tblStyle w:val="Table"/>
        <w:tblW w:w="5000" w:type="pct"/>
        <w:tblLayout w:type="fixed"/>
        <w:tblLook w:val="0020" w:firstRow="1" w:lastRow="0" w:firstColumn="0" w:lastColumn="0" w:noHBand="0" w:noVBand="0"/>
      </w:tblPr>
      <w:tblGrid>
        <w:gridCol w:w="487"/>
        <w:gridCol w:w="9255"/>
      </w:tblGrid>
      <w:tr w:rsidR="006E022A" w14:paraId="5F3EA073" w14:textId="77777777">
        <w:trPr>
          <w:tblHeader/>
        </w:trPr>
        <w:tc>
          <w:tcPr>
            <w:tcW w:w="396" w:type="dxa"/>
          </w:tcPr>
          <w:p w14:paraId="3AC39FD8" w14:textId="77777777" w:rsidR="006E022A" w:rsidRDefault="00000000">
            <w:pPr>
              <w:jc w:val="right"/>
            </w:pPr>
            <w:r>
              <w:lastRenderedPageBreak/>
              <w:t>No.</w:t>
            </w:r>
          </w:p>
        </w:tc>
        <w:tc>
          <w:tcPr>
            <w:tcW w:w="7524" w:type="dxa"/>
          </w:tcPr>
          <w:p w14:paraId="7DD7EA26" w14:textId="77777777" w:rsidR="006E022A" w:rsidRDefault="00000000">
            <w:r>
              <w:t>内容</w:t>
            </w:r>
          </w:p>
        </w:tc>
      </w:tr>
      <w:tr w:rsidR="006E022A" w14:paraId="246D5E80" w14:textId="77777777">
        <w:tc>
          <w:tcPr>
            <w:tcW w:w="396" w:type="dxa"/>
          </w:tcPr>
          <w:p w14:paraId="009E444E" w14:textId="77777777" w:rsidR="006E022A" w:rsidRDefault="00000000">
            <w:pPr>
              <w:jc w:val="right"/>
            </w:pPr>
            <w:r>
              <w:t>1</w:t>
            </w:r>
          </w:p>
        </w:tc>
        <w:tc>
          <w:tcPr>
            <w:tcW w:w="7524" w:type="dxa"/>
          </w:tcPr>
          <w:p w14:paraId="52AF26B9" w14:textId="77777777" w:rsidR="006E022A" w:rsidRDefault="00000000">
            <w:r>
              <w:t>てすとｋｋｋｋｋｋｋｋｋｋｋｋｋｋｋｋｋｋｋｋｋｋｋｋｓｓｓｓｓｓｓｓｓｓｓｓｓｓｓｓｓｓｓｓｓｓ</w:t>
            </w:r>
          </w:p>
        </w:tc>
      </w:tr>
      <w:tr w:rsidR="006E022A" w14:paraId="04F82337" w14:textId="77777777">
        <w:tc>
          <w:tcPr>
            <w:tcW w:w="396" w:type="dxa"/>
          </w:tcPr>
          <w:p w14:paraId="12CF2AE5" w14:textId="77777777" w:rsidR="006E022A" w:rsidRDefault="00000000">
            <w:pPr>
              <w:jc w:val="right"/>
            </w:pPr>
            <w:r>
              <w:t>2</w:t>
            </w:r>
          </w:p>
        </w:tc>
        <w:tc>
          <w:tcPr>
            <w:tcW w:w="7524" w:type="dxa"/>
          </w:tcPr>
          <w:p w14:paraId="30AD573A" w14:textId="77777777" w:rsidR="006E022A" w:rsidRDefault="00000000">
            <w:r>
              <w:t>テスト</w:t>
            </w:r>
          </w:p>
        </w:tc>
      </w:tr>
      <w:tr w:rsidR="006E022A" w14:paraId="00F3B9DB" w14:textId="77777777">
        <w:tc>
          <w:tcPr>
            <w:tcW w:w="396" w:type="dxa"/>
          </w:tcPr>
          <w:p w14:paraId="3E6BB1F9" w14:textId="77777777" w:rsidR="006E022A" w:rsidRDefault="00000000">
            <w:pPr>
              <w:jc w:val="right"/>
            </w:pPr>
            <w:r>
              <w:t>3</w:t>
            </w:r>
          </w:p>
        </w:tc>
        <w:tc>
          <w:tcPr>
            <w:tcW w:w="7524" w:type="dxa"/>
          </w:tcPr>
          <w:p w14:paraId="449771C0" w14:textId="77777777" w:rsidR="006E022A" w:rsidRDefault="00000000">
            <w:r>
              <w:t>Test</w:t>
            </w:r>
          </w:p>
        </w:tc>
      </w:tr>
    </w:tbl>
    <w:p w14:paraId="212DB7A4" w14:textId="77777777" w:rsidR="006E022A" w:rsidRDefault="00000000">
      <w:pPr>
        <w:pStyle w:val="1"/>
      </w:pPr>
      <w:bookmarkStart w:id="24" w:name="メタデータ"/>
      <w:bookmarkEnd w:id="23"/>
      <w:r>
        <w:t>9</w:t>
      </w:r>
      <w:r>
        <w:tab/>
        <w:t>メタデータ</w:t>
      </w:r>
    </w:p>
    <w:p w14:paraId="71EAC114" w14:textId="77777777" w:rsidR="006E022A" w:rsidRDefault="00000000">
      <w:pPr>
        <w:pStyle w:val="FirstParagraph"/>
        <w:ind w:firstLine="210"/>
      </w:pPr>
      <w:r>
        <w:t>Markdown の先頭に以下のように記載する。</w:t>
      </w:r>
    </w:p>
    <w:p w14:paraId="55FE11F1" w14:textId="77777777" w:rsidR="006E022A" w:rsidRDefault="00000000">
      <w:pPr>
        <w:pStyle w:val="SourceCode"/>
      </w:pPr>
      <w:r>
        <w:rPr>
          <w:rStyle w:val="VerbatimChar"/>
        </w:rPr>
        <w:t>---</w:t>
      </w:r>
      <w:r>
        <w:br/>
      </w:r>
      <w:r>
        <w:rPr>
          <w:rStyle w:val="VerbatimChar"/>
        </w:rPr>
        <w:t>author:</w:t>
      </w:r>
      <w:r>
        <w:br/>
      </w:r>
      <w:r>
        <w:rPr>
          <w:rStyle w:val="VerbatimChar"/>
        </w:rPr>
        <w:t xml:space="preserve"> - author &lt;- </w:t>
      </w:r>
      <w:r>
        <w:rPr>
          <w:rStyle w:val="VerbatimChar"/>
        </w:rPr>
        <w:t>「作成者」プロパティ</w:t>
      </w:r>
      <w:r>
        <w:br/>
      </w:r>
      <w:r>
        <w:rPr>
          <w:rStyle w:val="VerbatimChar"/>
        </w:rPr>
        <w:t xml:space="preserve"> - author2 &lt;- </w:t>
      </w:r>
      <w:r>
        <w:rPr>
          <w:rStyle w:val="VerbatimChar"/>
        </w:rPr>
        <w:t>複数人定義可能</w:t>
      </w:r>
      <w:r>
        <w:br/>
      </w:r>
      <w:r>
        <w:rPr>
          <w:rStyle w:val="VerbatimChar"/>
        </w:rPr>
        <w:t xml:space="preserve">subject: "subject" &lt;- </w:t>
      </w:r>
      <w:r>
        <w:rPr>
          <w:rStyle w:val="VerbatimChar"/>
        </w:rPr>
        <w:t>「件名」プロパティ</w:t>
      </w:r>
      <w:r>
        <w:br/>
      </w:r>
      <w:r>
        <w:rPr>
          <w:rStyle w:val="VerbatimChar"/>
        </w:rPr>
        <w:t xml:space="preserve">description: "description" &lt;- </w:t>
      </w:r>
      <w:r>
        <w:rPr>
          <w:rStyle w:val="VerbatimChar"/>
        </w:rPr>
        <w:t>「コメント」プロパティ</w:t>
      </w:r>
      <w:r>
        <w:br/>
      </w:r>
      <w:r>
        <w:rPr>
          <w:rStyle w:val="VerbatimChar"/>
        </w:rPr>
        <w:t>---</w:t>
      </w:r>
    </w:p>
    <w:p w14:paraId="0F031B8D" w14:textId="77777777" w:rsidR="006E022A" w:rsidRDefault="00000000">
      <w:pPr>
        <w:pStyle w:val="1"/>
      </w:pPr>
      <w:bookmarkStart w:id="25" w:name="改ページ"/>
      <w:bookmarkEnd w:id="24"/>
      <w:r>
        <w:t>10</w:t>
      </w:r>
      <w:r>
        <w:tab/>
        <w:t>改ページ</w:t>
      </w:r>
    </w:p>
    <w:p w14:paraId="0544B144" w14:textId="77777777" w:rsidR="006E022A" w:rsidRDefault="00000000">
      <w:pPr>
        <w:pStyle w:val="FirstParagraph"/>
        <w:ind w:firstLine="210"/>
      </w:pPr>
      <w:r>
        <w:t>docx 変換時に改ページを挿入したい場合は、</w:t>
      </w:r>
      <w:r>
        <w:rPr>
          <w:rStyle w:val="VerbatimChar"/>
        </w:rPr>
        <w:t>\newpage</w:t>
      </w:r>
      <w:r>
        <w:t xml:space="preserve"> を挿入しておく。</w:t>
      </w:r>
    </w:p>
    <w:p w14:paraId="3751244B" w14:textId="77777777" w:rsidR="006E022A" w:rsidRDefault="00000000">
      <w:pPr>
        <w:pStyle w:val="af4"/>
        <w:ind w:firstLine="210"/>
      </w:pPr>
      <w:r>
        <w:t>これは 1 つ目のパラグラフです。</w:t>
      </w:r>
    </w:p>
    <w:p w14:paraId="3EEA19A1" w14:textId="77777777" w:rsidR="006E022A" w:rsidRDefault="00000000">
      <w:r>
        <w:br w:type="page"/>
      </w:r>
    </w:p>
    <w:p w14:paraId="35E5FACC" w14:textId="77777777" w:rsidR="006E022A" w:rsidRDefault="00000000">
      <w:pPr>
        <w:pStyle w:val="af4"/>
        <w:ind w:firstLine="210"/>
      </w:pPr>
      <w:r>
        <w:lastRenderedPageBreak/>
        <w:t>これは 2 つ目のパラグラフです。</w:t>
      </w:r>
    </w:p>
    <w:p w14:paraId="52D33E9F" w14:textId="77777777" w:rsidR="006E022A" w:rsidRDefault="00000000">
      <w:pPr>
        <w:pStyle w:val="2"/>
      </w:pPr>
      <w:bookmarkStart w:id="26" w:name="exec-pandoc.sh-固有のメタデータの扱い"/>
      <w:r>
        <w:t>10.1</w:t>
      </w:r>
      <w:r>
        <w:tab/>
        <w:t>exec-pandoc.sh 固有のメタデータの扱い</w:t>
      </w:r>
    </w:p>
    <w:p w14:paraId="0D1643CA" w14:textId="77777777" w:rsidR="006E022A" w:rsidRDefault="00000000">
      <w:pPr>
        <w:pStyle w:val="FirstParagraph"/>
        <w:ind w:firstLine="210"/>
      </w:pPr>
      <w:r>
        <w:t>利便性向上のため exec-pandoc.sh にて以下の処理を行っているため、標準の Pandoc と挙動が異なる。</w:t>
      </w:r>
    </w:p>
    <w:p w14:paraId="2A3350AF" w14:textId="77777777" w:rsidR="006E022A" w:rsidRDefault="00000000">
      <w:pPr>
        <w:numPr>
          <w:ilvl w:val="0"/>
          <w:numId w:val="56"/>
        </w:numPr>
      </w:pPr>
      <w:r>
        <w:t>第 1 レベルのタイトルが、文書のタイトルになる。</w:t>
      </w:r>
      <w:r>
        <w:br/>
        <w:t>(title の指定は無視される)</w:t>
      </w:r>
    </w:p>
    <w:p w14:paraId="0DAB1B2D" w14:textId="77777777" w:rsidR="006E022A" w:rsidRDefault="00000000">
      <w:pPr>
        <w:numPr>
          <w:ilvl w:val="0"/>
          <w:numId w:val="56"/>
        </w:numPr>
      </w:pPr>
      <w:r>
        <w:t>発行時の日時が、文章の日時になる。</w:t>
      </w:r>
      <w:r>
        <w:br/>
        <w:t>(date の指定は無視される)</w:t>
      </w:r>
    </w:p>
    <w:p w14:paraId="783E3967" w14:textId="77777777" w:rsidR="006E022A" w:rsidRDefault="00000000">
      <w:pPr>
        <w:pStyle w:val="1"/>
      </w:pPr>
      <w:bookmarkStart w:id="27" w:name="pandoc-テンプレート"/>
      <w:bookmarkEnd w:id="25"/>
      <w:bookmarkEnd w:id="26"/>
      <w:r>
        <w:t>11</w:t>
      </w:r>
      <w:r>
        <w:tab/>
        <w:t>Pandoc テンプレート</w:t>
      </w:r>
    </w:p>
    <w:p w14:paraId="062D1D22" w14:textId="77777777" w:rsidR="006E022A" w:rsidRDefault="00000000">
      <w:pPr>
        <w:pStyle w:val="FirstParagraph"/>
        <w:ind w:firstLine="210"/>
      </w:pPr>
      <w:r>
        <w:t>bin/styles 以下にカスタマイズされた Pandoc テンプレートがある。</w:t>
      </w:r>
    </w:p>
    <w:p w14:paraId="0BC34672" w14:textId="77777777" w:rsidR="006E022A" w:rsidRDefault="00000000">
      <w:pPr>
        <w:pStyle w:val="2"/>
      </w:pPr>
      <w:bookmarkStart w:id="28" w:name="html"/>
      <w:r>
        <w:t>11.1</w:t>
      </w:r>
      <w:r>
        <w:tab/>
        <w:t>html</w:t>
      </w:r>
    </w:p>
    <w:p w14:paraId="5D723384" w14:textId="77777777" w:rsidR="006E022A" w:rsidRDefault="00000000">
      <w:pPr>
        <w:pStyle w:val="FirstParagraph"/>
        <w:ind w:firstLine="210"/>
      </w:pPr>
      <w:r>
        <w:rPr>
          <w:rStyle w:val="VerbatimChar"/>
        </w:rPr>
        <w:t>pandoc -D 'html'</w:t>
      </w:r>
      <w:r>
        <w:t xml:space="preserve"> コマンドで出力されたデフォルトテンプレートに置き換えることで、デフォルトの出力に変更できる。</w:t>
      </w:r>
    </w:p>
    <w:p w14:paraId="012F4053" w14:textId="77777777" w:rsidR="006E022A" w:rsidRDefault="00000000">
      <w:pPr>
        <w:pStyle w:val="2"/>
      </w:pPr>
      <w:bookmarkStart w:id="29" w:name="docx"/>
      <w:bookmarkEnd w:id="28"/>
      <w:r>
        <w:t>11.2</w:t>
      </w:r>
      <w:r>
        <w:tab/>
        <w:t>docx</w:t>
      </w:r>
    </w:p>
    <w:p w14:paraId="0CC35CD0" w14:textId="77777777" w:rsidR="006E022A" w:rsidRDefault="00000000">
      <w:pPr>
        <w:pStyle w:val="FirstParagraph"/>
        <w:ind w:firstLine="210"/>
      </w:pPr>
      <w:r>
        <w:rPr>
          <w:rStyle w:val="VerbatimChar"/>
        </w:rPr>
        <w:t>pandoc -o custom-reference.docx --print-default-data-file reference.docx</w:t>
      </w:r>
      <w:r>
        <w:t xml:space="preserve"> コマンドで出力したサンプルを Word テンプレート形式 (.dotx) で出力したものに置き換えることで、デフォルトの出力に変更できる。</w:t>
      </w:r>
    </w:p>
    <w:p w14:paraId="3DCC54EE" w14:textId="77777777" w:rsidR="006E022A" w:rsidRDefault="00000000">
      <w:pPr>
        <w:pStyle w:val="1"/>
      </w:pPr>
      <w:bookmarkStart w:id="30" w:name="発行方法"/>
      <w:bookmarkEnd w:id="27"/>
      <w:bookmarkEnd w:id="29"/>
      <w:r>
        <w:t>12</w:t>
      </w:r>
      <w:r>
        <w:tab/>
        <w:t>発行方法</w:t>
      </w:r>
    </w:p>
    <w:p w14:paraId="62E30ABC" w14:textId="77777777" w:rsidR="006E022A" w:rsidRDefault="00000000">
      <w:pPr>
        <w:numPr>
          <w:ilvl w:val="0"/>
          <w:numId w:val="57"/>
        </w:numPr>
      </w:pPr>
      <w:r>
        <w:t>Visual Studio Code で、タスク “exec pandoc” を実行する。</w:t>
      </w:r>
      <w:r>
        <w:br/>
        <w:t>(Ctrl + Shift + B)</w:t>
      </w:r>
    </w:p>
    <w:p w14:paraId="3B1FAF68" w14:textId="77777777" w:rsidR="006E022A" w:rsidRDefault="00000000">
      <w:pPr>
        <w:pStyle w:val="FirstParagraph"/>
        <w:ind w:firstLine="210"/>
      </w:pPr>
      <w:r>
        <w:t>あるいは</w:t>
      </w:r>
    </w:p>
    <w:p w14:paraId="4998EBD8" w14:textId="77777777" w:rsidR="006E022A" w:rsidRDefault="00000000">
      <w:pPr>
        <w:numPr>
          <w:ilvl w:val="0"/>
          <w:numId w:val="58"/>
        </w:numPr>
      </w:pPr>
      <w:r>
        <w:t>Git Bash で、exec-pandoc.sh を実行する。</w:t>
      </w:r>
    </w:p>
    <w:p w14:paraId="0A9C86C1" w14:textId="77777777" w:rsidR="006E022A" w:rsidRDefault="00000000">
      <w:pPr>
        <w:pStyle w:val="FirstParagraph"/>
        <w:ind w:firstLine="210"/>
      </w:pPr>
      <w:r>
        <w:t>成果物は、/target 配下に、言語別、フォーマット別に生成される。</w:t>
      </w:r>
    </w:p>
    <w:p w14:paraId="31EA3FF4" w14:textId="77777777" w:rsidR="006E022A" w:rsidRDefault="00000000">
      <w:pPr>
        <w:pStyle w:val="1"/>
      </w:pPr>
      <w:bookmarkStart w:id="31" w:name="参考にしたサイト"/>
      <w:bookmarkEnd w:id="30"/>
      <w:r>
        <w:t>13</w:t>
      </w:r>
      <w:r>
        <w:tab/>
        <w:t>参考にしたサイト</w:t>
      </w:r>
    </w:p>
    <w:p w14:paraId="02A44312" w14:textId="77777777" w:rsidR="006E022A" w:rsidRDefault="00000000">
      <w:pPr>
        <w:numPr>
          <w:ilvl w:val="0"/>
          <w:numId w:val="59"/>
        </w:numPr>
      </w:pPr>
      <w:hyperlink r:id="rId13">
        <w:r>
          <w:rPr>
            <w:rStyle w:val="af1"/>
          </w:rPr>
          <w:t>MarkdownをpandocでHTML化するときのノウハウ</w:t>
        </w:r>
      </w:hyperlink>
    </w:p>
    <w:p w14:paraId="72ADAB54" w14:textId="77777777" w:rsidR="006E022A" w:rsidRDefault="00000000">
      <w:pPr>
        <w:numPr>
          <w:ilvl w:val="0"/>
          <w:numId w:val="59"/>
        </w:numPr>
      </w:pPr>
      <w:hyperlink r:id="rId14">
        <w:r>
          <w:rPr>
            <w:rStyle w:val="af1"/>
          </w:rPr>
          <w:t>44種類のフォーマットに対応したPandocでMarkdownをHTML形式に変換する</w:t>
        </w:r>
      </w:hyperlink>
    </w:p>
    <w:p w14:paraId="0B92B2A7" w14:textId="77777777" w:rsidR="006E022A" w:rsidRDefault="00000000">
      <w:pPr>
        <w:numPr>
          <w:ilvl w:val="0"/>
          <w:numId w:val="59"/>
        </w:numPr>
      </w:pPr>
      <w:hyperlink r:id="rId15">
        <w:r>
          <w:rPr>
            <w:rStyle w:val="af1"/>
          </w:rPr>
          <w:t>VScodeの拡張機能「Draw.io Integration」で背景色を白色に変更する方法</w:t>
        </w:r>
      </w:hyperlink>
      <w:bookmarkEnd w:id="31"/>
    </w:p>
    <w:sectPr w:rsidR="006E022A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4C4AAA" w14:textId="77777777" w:rsidR="0063554A" w:rsidRDefault="0063554A">
      <w:pPr>
        <w:spacing w:after="0" w:line="240" w:lineRule="auto"/>
      </w:pPr>
      <w:r>
        <w:separator/>
      </w:r>
    </w:p>
  </w:endnote>
  <w:endnote w:type="continuationSeparator" w:id="0">
    <w:p w14:paraId="08CDEF97" w14:textId="77777777" w:rsidR="0063554A" w:rsidRDefault="006355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B9336B" w14:textId="77777777" w:rsidR="0063554A" w:rsidRDefault="0063554A">
      <w:r>
        <w:separator/>
      </w:r>
    </w:p>
  </w:footnote>
  <w:footnote w:type="continuationSeparator" w:id="0">
    <w:p w14:paraId="2FA1C690" w14:textId="77777777" w:rsidR="0063554A" w:rsidRDefault="006355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022A"/>
    <w:rsid w:val="004F7F01"/>
    <w:rsid w:val="0063554A"/>
    <w:rsid w:val="006E02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69428FD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A66439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66439"/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1B5671"/>
    <w:pPr>
      <w:contextualSpacing/>
    </w:pPr>
    <w:rPr>
      <w:rFonts w:asciiTheme="majorHAnsi" w:eastAsiaTheme="majorEastAsia" w:hAnsiTheme="majorHAnsi" w:cstheme="majorBidi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1B5671"/>
    <w:rPr>
      <w:rFonts w:asciiTheme="majorHAnsi" w:eastAsiaTheme="majorEastAsia" w:hAnsiTheme="majorHAnsi" w:cstheme="majorBidi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 w:firstLineChars="0" w:firstLine="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2654B4"/>
    <w:pPr>
      <w:spacing w:line="204" w:lineRule="auto"/>
      <w:ind w:firstLineChars="100" w:firstLine="100"/>
    </w:pPr>
  </w:style>
  <w:style w:type="character" w:customStyle="1" w:styleId="af5">
    <w:name w:val="本文 (文字)"/>
    <w:basedOn w:val="a0"/>
    <w:link w:val="af4"/>
    <w:uiPriority w:val="99"/>
    <w:rsid w:val="002654B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186EDB"/>
    <w:pPr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930C0"/>
    <w:pPr>
      <w:spacing w:after="0" w:line="240" w:lineRule="auto"/>
    </w:pPr>
    <w:tblPr>
      <w:tblInd w:w="36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  <w:style w:type="paragraph" w:customStyle="1" w:styleId="TableCaption">
    <w:name w:val="Table Caption"/>
    <w:basedOn w:val="ImageCaption"/>
    <w:rsid w:val="004F7F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yperlink" Target="https://kiririmode.hatenablog.jp/entry/20220227/1645935125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yperlink" Target="file:///C:\Users\tetsuo\Source\Repos\pub_markdown\publish\ja\docx\subfolder\index.docx" TargetMode="Externa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svgz"/><Relationship Id="rId5" Type="http://schemas.openxmlformats.org/officeDocument/2006/relationships/footnotes" Target="footnotes.xml"/><Relationship Id="rId15" Type="http://schemas.openxmlformats.org/officeDocument/2006/relationships/hyperlink" Target="https://penpen-dev.com/blog/vscode-drawio/" TargetMode="Externa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svgz"/><Relationship Id="rId14" Type="http://schemas.openxmlformats.org/officeDocument/2006/relationships/hyperlink" Target="https://dev.classmethod.jp/articles/pandoc-markdown2html/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1</TotalTime>
  <Pages>6</Pages>
  <Words>482</Words>
  <Characters>2752</Characters>
  <Application>Microsoft Office Word</Application>
  <DocSecurity>0</DocSecurity>
  <Lines>22</Lines>
  <Paragraphs>6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3228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2023-12-05T22:44:00Z</dcterms:created>
  <dcterms:modified xsi:type="dcterms:W3CDTF">2023-12-05T22:44:00Z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Wed, 06 Dec 2023 07:32:23 +0900</vt:lpwstr>
  </property>
</Properties>
</file>