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A2823DF" w14:textId="77777777" w:rsidR="006871B9" w:rsidRPr="00D4371C" w:rsidRDefault="006871B9" w:rsidP="00D4371C"/>
    <w:sectPr w:rsidR="006871B9" w:rsidRPr="00D4371C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2F304D5" w14:textId="77777777" w:rsidR="008E0F0F" w:rsidRDefault="008E0F0F">
      <w:pPr>
        <w:spacing w:after="0" w:line="240" w:lineRule="auto"/>
      </w:pPr>
      <w:r>
        <w:separator/>
      </w:r>
    </w:p>
  </w:endnote>
  <w:endnote w:type="continuationSeparator" w:id="0">
    <w:p w14:paraId="71318660" w14:textId="77777777" w:rsidR="008E0F0F" w:rsidRDefault="008E0F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ADCD80E" w14:textId="77777777" w:rsidR="008E0F0F" w:rsidRDefault="008E0F0F">
      <w:r>
        <w:separator/>
      </w:r>
    </w:p>
  </w:footnote>
  <w:footnote w:type="continuationSeparator" w:id="0">
    <w:p w14:paraId="35A69265" w14:textId="77777777" w:rsidR="008E0F0F" w:rsidRDefault="008E0F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71C"/>
    <w:rsid w:val="001F0FFA"/>
    <w:rsid w:val="003F63F4"/>
    <w:rsid w:val="00556EB0"/>
    <w:rsid w:val="005C210A"/>
    <w:rsid w:val="006871B9"/>
    <w:rsid w:val="00785D73"/>
    <w:rsid w:val="008015C7"/>
    <w:rsid w:val="008E0F0F"/>
    <w:rsid w:val="009D667B"/>
    <w:rsid w:val="00A107A0"/>
    <w:rsid w:val="00AD6F00"/>
    <w:rsid w:val="00D4371C"/>
    <w:rsid w:val="00EB370A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E154A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D4371C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D4371C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D4371C"/>
    <w:pPr>
      <w:keepNext/>
      <w:keepLines/>
      <w:spacing w:before="160"/>
      <w:outlineLvl w:val="2"/>
    </w:pPr>
    <w:rPr>
      <w:rFonts w:eastAsiaTheme="majorEastAsia" w:cstheme="majorBidi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D4371C"/>
    <w:pPr>
      <w:keepNext/>
      <w:keepLines/>
      <w:spacing w:before="80" w:after="40"/>
      <w:outlineLvl w:val="3"/>
    </w:pPr>
    <w:rPr>
      <w:rFonts w:eastAsiaTheme="majorEastAsia" w:cstheme="majorBidi"/>
      <w:i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D4371C"/>
    <w:pPr>
      <w:keepNext/>
      <w:keepLines/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D4371C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D4371C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D4371C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D4371C"/>
    <w:rPr>
      <w:rFonts w:asciiTheme="majorHAnsi" w:eastAsiaTheme="majorEastAsia" w:hAnsiTheme="majorHAnsi" w:cstheme="majorBidi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D4371C"/>
    <w:rPr>
      <w:rFonts w:eastAsiaTheme="majorEastAsia" w:cstheme="majorBidi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D4371C"/>
    <w:rPr>
      <w:rFonts w:eastAsiaTheme="majorEastAsia" w:cstheme="majorBidi"/>
      <w:i/>
      <w:iCs/>
    </w:rPr>
  </w:style>
  <w:style w:type="character" w:customStyle="1" w:styleId="50">
    <w:name w:val="見出し 5 (文字)"/>
    <w:basedOn w:val="a0"/>
    <w:link w:val="5"/>
    <w:uiPriority w:val="9"/>
    <w:rsid w:val="00D4371C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D4371C"/>
    <w:rPr>
      <w:rFonts w:eastAsiaTheme="majorEastAsia" w:cstheme="majorBidi"/>
      <w:i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D4371C"/>
    <w:rPr>
      <w:rFonts w:eastAsiaTheme="majorEastAsia" w:cstheme="majorBidi"/>
      <w:i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D4371C"/>
    <w:pPr>
      <w:contextualSpacing/>
    </w:pPr>
    <w:rPr>
      <w:rFonts w:asciiTheme="majorHAnsi" w:eastAsiaTheme="majorEastAsia" w:hAnsiTheme="majorHAnsi" w:cstheme="majorBidi"/>
      <w:b/>
      <w:bCs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D4371C"/>
    <w:rPr>
      <w:rFonts w:asciiTheme="majorHAnsi" w:eastAsiaTheme="majorEastAsia" w:hAnsiTheme="majorHAnsi" w:cstheme="majorBidi"/>
      <w:b/>
      <w:bCs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FE47CC"/>
    <w:pPr>
      <w:spacing w:before="80" w:line="204" w:lineRule="auto"/>
    </w:pPr>
  </w:style>
  <w:style w:type="character" w:customStyle="1" w:styleId="af5">
    <w:name w:val="本文 (文字)"/>
    <w:basedOn w:val="a0"/>
    <w:link w:val="af4"/>
    <w:uiPriority w:val="99"/>
    <w:rsid w:val="00FE47CC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  <w:style w:type="paragraph" w:customStyle="1" w:styleId="11">
    <w:name w:val="日付1"/>
    <w:basedOn w:val="afb"/>
    <w:qFormat/>
    <w:rsid w:val="006871B9"/>
  </w:style>
  <w:style w:type="paragraph" w:customStyle="1" w:styleId="12">
    <w:name w:val="表題1"/>
    <w:basedOn w:val="a4"/>
    <w:qFormat/>
    <w:rsid w:val="006871B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_docx-style.dotx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2024-11-26T22:56:00Z</dcterms:created>
  <dcterms:modified xsi:type="dcterms:W3CDTF">2024-11-26T22:58:00Z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Fri, 05 Jan 2024 15:32:27 +0900</vt:lpwstr>
  </property>
</Properties>
</file>