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jc w:val="center"/>
        <w:rPr/>
      </w:pPr>
      <w:r w:rsidDel="00000000" w:rsidR="00000000" w:rsidRPr="00000000">
        <w:rPr>
          <w:rtl w:val="0"/>
        </w:rPr>
        <w:t xml:space="preserve">Fender Bassman Magic!</w:t>
      </w:r>
    </w:p>
    <w:p w:rsidR="00000000" w:rsidDel="00000000" w:rsidP="00000000" w:rsidRDefault="00000000" w:rsidRPr="00000000" w14:paraId="00000002">
      <w:pPr>
        <w:pStyle w:val="Title"/>
        <w:ind w:firstLine="0"/>
        <w:jc w:val="center"/>
        <w:rPr/>
      </w:pPr>
      <w:bookmarkStart w:colFirst="0" w:colLast="0" w:name="_heading=h.kued9hr3dx9o" w:id="0"/>
      <w:bookmarkEnd w:id="0"/>
      <w:r w:rsidDel="00000000" w:rsidR="00000000" w:rsidRPr="00000000">
        <w:rPr>
          <w:rtl w:val="0"/>
        </w:rPr>
        <w:t xml:space="preserve">By Dan Torres</w:t>
      </w:r>
    </w:p>
    <w:p w:rsidR="00000000" w:rsidDel="00000000" w:rsidP="00000000" w:rsidRDefault="00000000" w:rsidRPr="00000000" w14:paraId="00000003">
      <w:pPr>
        <w:pStyle w:val="Subtitle"/>
        <w:spacing w:after="0" w:lineRule="auto"/>
        <w:ind w:firstLine="0"/>
        <w:jc w:val="center"/>
        <w:rPr/>
      </w:pPr>
      <w:bookmarkStart w:colFirst="0" w:colLast="0" w:name="_heading=h.cbxsk1bu9qj" w:id="1"/>
      <w:bookmarkEnd w:id="1"/>
      <w:r w:rsidDel="00000000" w:rsidR="00000000" w:rsidRPr="00000000">
        <w:rPr>
          <w:rtl w:val="0"/>
        </w:rPr>
        <w:t xml:space="preserve">Reprinted from </w:t>
      </w:r>
      <w:r w:rsidDel="00000000" w:rsidR="00000000" w:rsidRPr="00000000">
        <w:rPr>
          <w:b w:val="1"/>
          <w:rtl w:val="0"/>
        </w:rPr>
        <w:t xml:space="preserve">Vintage Guitar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after="40" w:before="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oyj20x5lmmv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_heading=h.oyj20x5lmmv3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40" w:before="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5mpy4y345p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_heading=h.j5mpy4y345pv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40" w:before="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rbjugzvua2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Starting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_heading=h.rbjugzvua28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40" w:before="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ld4rv1buvm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Rebuilding the Fender Bassman Driver Circuit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_heading=h.eld4rv1buvmy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after="4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fun256rnw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Fender Bassman Driver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_heading=h.ffun256rnwf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4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ynh04hlwyz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Modified to Guitar Amp Driver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_heading=h.fynh04hlwyzc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40" w:before="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urom6gctm6d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Notes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_heading=h.urom6gctm6d3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40" w:before="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7hs9n3ra9b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_heading=h.67hs9n3ra9ba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40" w:before="0" w:line="240" w:lineRule="auto"/>
            <w:ind w:left="0" w:firstLine="0"/>
            <w:rPr/>
          </w:pPr>
          <w:hyperlink w:anchor="_heading=h.w044x04cq0fk">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_heading=h.w044x04cq0fk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spacing w:after="60" w:before="160" w:line="259.20000000000005" w:lineRule="auto"/>
        <w:ind w:firstLine="0"/>
        <w:rPr>
          <w:color w:val="f1c232"/>
        </w:rPr>
      </w:pPr>
      <w:bookmarkStart w:colFirst="0" w:colLast="0" w:name="_heading=h.oyj20x5lmmv3" w:id="2"/>
      <w:bookmarkEnd w:id="2"/>
      <w:r w:rsidDel="00000000" w:rsidR="00000000" w:rsidRPr="00000000">
        <w:rPr>
          <w:color w:val="f1c232"/>
          <w:rtl w:val="0"/>
        </w:rPr>
        <w:t xml:space="preserve">Introduction</w:t>
      </w:r>
    </w:p>
    <w:p w:rsidR="00000000" w:rsidDel="00000000" w:rsidP="00000000" w:rsidRDefault="00000000" w:rsidRPr="00000000" w14:paraId="0000000E">
      <w:pPr>
        <w:rPr/>
      </w:pPr>
      <w:r w:rsidDel="00000000" w:rsidR="00000000" w:rsidRPr="00000000">
        <w:rPr>
          <w:rtl w:val="0"/>
        </w:rPr>
        <w:t xml:space="preserve">Do you have a </w:t>
      </w:r>
      <w:r w:rsidDel="00000000" w:rsidR="00000000" w:rsidRPr="00000000">
        <w:rPr>
          <w:b w:val="1"/>
          <w:rtl w:val="0"/>
        </w:rPr>
        <w:t xml:space="preserve">tolex Bassman Head (TBH)</w:t>
      </w:r>
      <w:r w:rsidDel="00000000" w:rsidR="00000000" w:rsidRPr="00000000">
        <w:rPr>
          <w:rtl w:val="0"/>
        </w:rPr>
        <w:t xml:space="preserve">? These are common utilities used as amps by guitar players. However, they are not the best out-of-the-box. </w:t>
      </w:r>
      <w:r w:rsidDel="00000000" w:rsidR="00000000" w:rsidRPr="00000000">
        <w:rPr>
          <w:b w:val="1"/>
          <w:rtl w:val="0"/>
        </w:rPr>
        <w:t xml:space="preserve">Vintage Guitar</w:t>
      </w:r>
      <w:r w:rsidDel="00000000" w:rsidR="00000000" w:rsidRPr="00000000">
        <w:rPr>
          <w:rtl w:val="0"/>
        </w:rPr>
        <w:t xml:space="preserve"> has a better solution for you.</w:t>
      </w:r>
    </w:p>
    <w:p w:rsidR="00000000" w:rsidDel="00000000" w:rsidP="00000000" w:rsidRDefault="00000000" w:rsidRPr="00000000" w14:paraId="0000000F">
      <w:pPr>
        <w:pStyle w:val="Heading1"/>
        <w:spacing w:after="60" w:before="160" w:line="259.20000000000005" w:lineRule="auto"/>
        <w:ind w:firstLine="0"/>
        <w:rPr>
          <w:color w:val="f1c232"/>
        </w:rPr>
      </w:pPr>
      <w:bookmarkStart w:colFirst="0" w:colLast="0" w:name="_heading=h.j5mpy4y345pv" w:id="3"/>
      <w:bookmarkEnd w:id="3"/>
      <w:r w:rsidDel="00000000" w:rsidR="00000000" w:rsidRPr="00000000">
        <w:rPr>
          <w:color w:val="f1c232"/>
          <w:rtl w:val="0"/>
        </w:rPr>
        <w:t xml:space="preserve">Solution</w:t>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b w:val="1"/>
          <w:rtl w:val="0"/>
        </w:rPr>
        <w:t xml:space="preserve">tolex Bassman Head</w:t>
      </w:r>
      <w:r w:rsidDel="00000000" w:rsidR="00000000" w:rsidRPr="00000000">
        <w:rPr>
          <w:rtl w:val="0"/>
        </w:rPr>
        <w:t xml:space="preserve"> amp is not a high-quality product by default. Any owner of this amp will say the same. However, with this modified circuit the amp can be utilized to create beautiful music. The quality of this modified amp is comparable to a Brown Tolex Twin, a Tweed Guitar amp, or a 4 x 10” Bassman. This trick is foolproof and so easy anyone can figure it out!</w:t>
      </w:r>
    </w:p>
    <w:p w:rsidR="00000000" w:rsidDel="00000000" w:rsidP="00000000" w:rsidRDefault="00000000" w:rsidRPr="00000000" w14:paraId="00000011">
      <w:pPr>
        <w:pStyle w:val="Heading1"/>
        <w:spacing w:after="60" w:before="160" w:line="259.20000000000005" w:lineRule="auto"/>
        <w:ind w:firstLine="0"/>
        <w:rPr>
          <w:color w:val="f1c232"/>
        </w:rPr>
      </w:pPr>
      <w:bookmarkStart w:colFirst="0" w:colLast="0" w:name="_heading=h.rbjugzvua28" w:id="4"/>
      <w:bookmarkEnd w:id="4"/>
      <w:r w:rsidDel="00000000" w:rsidR="00000000" w:rsidRPr="00000000">
        <w:rPr>
          <w:color w:val="f1c232"/>
          <w:rtl w:val="0"/>
        </w:rPr>
        <w:t xml:space="preserve">Before Starting</w:t>
      </w:r>
    </w:p>
    <w:p w:rsidR="00000000" w:rsidDel="00000000" w:rsidP="00000000" w:rsidRDefault="00000000" w:rsidRPr="00000000" w14:paraId="00000012">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t xml:space="preserve">This should only be done with amps working properly. This </w:t>
      </w:r>
      <w:r w:rsidDel="00000000" w:rsidR="00000000" w:rsidRPr="00000000">
        <w:rPr>
          <w:b w:val="1"/>
          <w:rtl w:val="0"/>
        </w:rPr>
        <w:t xml:space="preserve">SHOULD NOT</w:t>
      </w:r>
      <w:r w:rsidDel="00000000" w:rsidR="00000000" w:rsidRPr="00000000">
        <w:rPr>
          <w:rtl w:val="0"/>
        </w:rPr>
        <w:t xml:space="preserve"> be done on a busted amp. You </w:t>
      </w:r>
      <w:r w:rsidDel="00000000" w:rsidR="00000000" w:rsidRPr="00000000">
        <w:rPr>
          <w:b w:val="1"/>
          <w:rtl w:val="0"/>
        </w:rPr>
        <w:t xml:space="preserve">SHOULD NOT</w:t>
      </w:r>
      <w:r w:rsidDel="00000000" w:rsidR="00000000" w:rsidRPr="00000000">
        <w:rPr>
          <w:rtl w:val="0"/>
        </w:rPr>
        <w:t xml:space="preserve"> attempt this unless you know what you are doing. This process is potentially dangerous and should be done with extreme caution. Follow these steps before modifying the circuit.</w:t>
      </w:r>
    </w:p>
    <w:p w:rsidR="00000000" w:rsidDel="00000000" w:rsidP="00000000" w:rsidRDefault="00000000" w:rsidRPr="00000000" w14:paraId="00000013">
      <w:pPr>
        <w:numPr>
          <w:ilvl w:val="0"/>
          <w:numId w:val="1"/>
        </w:numPr>
        <w:spacing w:after="0" w:lineRule="auto"/>
        <w:ind w:left="540" w:hanging="360"/>
        <w:rPr/>
      </w:pPr>
      <w:r w:rsidDel="00000000" w:rsidR="00000000" w:rsidRPr="00000000">
        <w:rPr>
          <w:rtl w:val="0"/>
        </w:rPr>
        <w:t xml:space="preserve">Test the amp to ensure it works right.</w:t>
      </w:r>
    </w:p>
    <w:p w:rsidR="00000000" w:rsidDel="00000000" w:rsidP="00000000" w:rsidRDefault="00000000" w:rsidRPr="00000000" w14:paraId="00000014">
      <w:pPr>
        <w:numPr>
          <w:ilvl w:val="0"/>
          <w:numId w:val="1"/>
        </w:numPr>
        <w:spacing w:after="0" w:lineRule="auto"/>
        <w:ind w:left="540" w:hanging="360"/>
        <w:rPr/>
      </w:pPr>
      <w:r w:rsidDel="00000000" w:rsidR="00000000" w:rsidRPr="00000000">
        <w:rPr>
          <w:rtl w:val="0"/>
        </w:rPr>
        <w:t xml:space="preserve">Place good tubes in the amp, especially the driver tube.</w:t>
      </w:r>
    </w:p>
    <w:p w:rsidR="00000000" w:rsidDel="00000000" w:rsidP="00000000" w:rsidRDefault="00000000" w:rsidRPr="00000000" w14:paraId="00000015">
      <w:pPr>
        <w:numPr>
          <w:ilvl w:val="1"/>
          <w:numId w:val="1"/>
        </w:numPr>
        <w:spacing w:after="0" w:lineRule="auto"/>
        <w:ind w:left="1080" w:hanging="360"/>
        <w:rPr/>
      </w:pPr>
      <w:r w:rsidDel="00000000" w:rsidR="00000000" w:rsidRPr="00000000">
        <w:rPr>
          <w:rtl w:val="0"/>
        </w:rPr>
        <w:t xml:space="preserve">See the back issue of </w:t>
      </w:r>
      <w:r w:rsidDel="00000000" w:rsidR="00000000" w:rsidRPr="00000000">
        <w:rPr>
          <w:b w:val="1"/>
          <w:rtl w:val="0"/>
        </w:rPr>
        <w:t xml:space="preserve">Vintage Guitar</w:t>
      </w:r>
      <w:r w:rsidDel="00000000" w:rsidR="00000000" w:rsidRPr="00000000">
        <w:rPr>
          <w:rtl w:val="0"/>
        </w:rPr>
        <w:t xml:space="preserve"> for assistance with this.</w:t>
      </w:r>
    </w:p>
    <w:p w:rsidR="00000000" w:rsidDel="00000000" w:rsidP="00000000" w:rsidRDefault="00000000" w:rsidRPr="00000000" w14:paraId="00000016">
      <w:pPr>
        <w:numPr>
          <w:ilvl w:val="0"/>
          <w:numId w:val="1"/>
        </w:numPr>
        <w:spacing w:after="0" w:lineRule="auto"/>
        <w:ind w:left="540" w:hanging="360"/>
        <w:rPr/>
      </w:pPr>
      <w:r w:rsidDel="00000000" w:rsidR="00000000" w:rsidRPr="00000000">
        <w:rPr>
          <w:rtl w:val="0"/>
        </w:rPr>
        <w:t xml:space="preserve">Take out the 33k feedback resistor and any capacitor next to it. Replace these with a 1 meg resistor.</w:t>
      </w:r>
    </w:p>
    <w:p w:rsidR="00000000" w:rsidDel="00000000" w:rsidP="00000000" w:rsidRDefault="00000000" w:rsidRPr="00000000" w14:paraId="00000017">
      <w:pPr>
        <w:numPr>
          <w:ilvl w:val="1"/>
          <w:numId w:val="1"/>
        </w:numPr>
        <w:spacing w:after="0" w:lineRule="auto"/>
        <w:ind w:left="1080" w:hanging="360"/>
        <w:rPr/>
      </w:pPr>
      <w:r w:rsidDel="00000000" w:rsidR="00000000" w:rsidRPr="00000000">
        <w:rPr>
          <w:rtl w:val="0"/>
        </w:rPr>
        <w:t xml:space="preserve">You can change to 470k after getting the circuit to work again.</w:t>
      </w:r>
    </w:p>
    <w:p w:rsidR="00000000" w:rsidDel="00000000" w:rsidP="00000000" w:rsidRDefault="00000000" w:rsidRPr="00000000" w14:paraId="00000018">
      <w:pPr>
        <w:numPr>
          <w:ilvl w:val="1"/>
          <w:numId w:val="1"/>
        </w:numPr>
        <w:spacing w:after="0" w:lineRule="auto"/>
        <w:ind w:left="1080" w:hanging="360"/>
        <w:rPr/>
      </w:pPr>
      <w:r w:rsidDel="00000000" w:rsidR="00000000" w:rsidRPr="00000000">
        <w:rPr>
          <w:rtl w:val="0"/>
        </w:rPr>
        <w:t xml:space="preserve">This will give you a cleaner sound.</w:t>
      </w:r>
    </w:p>
    <w:p w:rsidR="00000000" w:rsidDel="00000000" w:rsidP="00000000" w:rsidRDefault="00000000" w:rsidRPr="00000000" w14:paraId="00000019">
      <w:pPr>
        <w:numPr>
          <w:ilvl w:val="0"/>
          <w:numId w:val="1"/>
        </w:numPr>
        <w:spacing w:after="0" w:lineRule="auto"/>
        <w:ind w:left="540" w:hanging="360"/>
        <w:rPr/>
      </w:pPr>
      <w:r w:rsidDel="00000000" w:rsidR="00000000" w:rsidRPr="00000000">
        <w:rPr>
          <w:rtl w:val="0"/>
        </w:rPr>
        <w:t xml:space="preserve">View the “Fender Bassman Driver” diagram on the second page. </w:t>
      </w:r>
    </w:p>
    <w:p w:rsidR="00000000" w:rsidDel="00000000" w:rsidP="00000000" w:rsidRDefault="00000000" w:rsidRPr="00000000" w14:paraId="0000001A">
      <w:pPr>
        <w:numPr>
          <w:ilvl w:val="0"/>
          <w:numId w:val="1"/>
        </w:numPr>
        <w:spacing w:after="0" w:lineRule="auto"/>
        <w:ind w:left="540" w:hanging="360"/>
        <w:rPr/>
      </w:pPr>
      <w:r w:rsidDel="00000000" w:rsidR="00000000" w:rsidRPr="00000000">
        <w:rPr>
          <w:rtl w:val="0"/>
        </w:rPr>
        <w:t xml:space="preserve">Check that your circuit matches the left.</w:t>
      </w:r>
    </w:p>
    <w:p w:rsidR="00000000" w:rsidDel="00000000" w:rsidP="00000000" w:rsidRDefault="00000000" w:rsidRPr="00000000" w14:paraId="0000001B">
      <w:pPr>
        <w:numPr>
          <w:ilvl w:val="1"/>
          <w:numId w:val="1"/>
        </w:numPr>
        <w:spacing w:after="0" w:lineRule="auto"/>
        <w:ind w:left="900" w:hanging="360"/>
        <w:rPr/>
      </w:pPr>
      <w:r w:rsidDel="00000000" w:rsidR="00000000" w:rsidRPr="00000000">
        <w:rPr>
          <w:rtl w:val="0"/>
        </w:rPr>
        <w:t xml:space="preserve">If not, </w:t>
      </w:r>
      <w:r w:rsidDel="00000000" w:rsidR="00000000" w:rsidRPr="00000000">
        <w:rPr>
          <w:b w:val="1"/>
          <w:rtl w:val="0"/>
        </w:rPr>
        <w:t xml:space="preserve">STOP!</w:t>
      </w:r>
      <w:r w:rsidDel="00000000" w:rsidR="00000000" w:rsidRPr="00000000">
        <w:rPr>
          <w:rtl w:val="0"/>
        </w:rPr>
        <w:t xml:space="preserve"> You have a different circuit.</w:t>
      </w:r>
    </w:p>
    <w:p w:rsidR="00000000" w:rsidDel="00000000" w:rsidP="00000000" w:rsidRDefault="00000000" w:rsidRPr="00000000" w14:paraId="0000001C">
      <w:pPr>
        <w:numPr>
          <w:ilvl w:val="0"/>
          <w:numId w:val="1"/>
        </w:numPr>
        <w:spacing w:after="0" w:lineRule="auto"/>
        <w:ind w:left="540" w:hanging="360"/>
        <w:rPr/>
      </w:pPr>
      <w:r w:rsidDel="00000000" w:rsidR="00000000" w:rsidRPr="00000000">
        <w:rPr>
          <w:rtl w:val="0"/>
        </w:rPr>
        <w:t xml:space="preserve">Check that the amp is unplugged.</w:t>
      </w:r>
    </w:p>
    <w:p w:rsidR="00000000" w:rsidDel="00000000" w:rsidP="00000000" w:rsidRDefault="00000000" w:rsidRPr="00000000" w14:paraId="0000001D">
      <w:pPr>
        <w:numPr>
          <w:ilvl w:val="0"/>
          <w:numId w:val="1"/>
        </w:numPr>
        <w:spacing w:after="0" w:lineRule="auto"/>
        <w:ind w:left="540" w:hanging="360"/>
        <w:rPr/>
      </w:pPr>
      <w:r w:rsidDel="00000000" w:rsidR="00000000" w:rsidRPr="00000000">
        <w:rPr>
          <w:rtl w:val="0"/>
        </w:rPr>
        <w:t xml:space="preserve">Discharge the filter capacitors.</w:t>
      </w:r>
    </w:p>
    <w:p w:rsidR="00000000" w:rsidDel="00000000" w:rsidP="00000000" w:rsidRDefault="00000000" w:rsidRPr="00000000" w14:paraId="0000001E">
      <w:pPr>
        <w:numPr>
          <w:ilvl w:val="1"/>
          <w:numId w:val="1"/>
        </w:numPr>
        <w:spacing w:after="0" w:lineRule="auto"/>
        <w:ind w:left="900" w:hanging="360"/>
        <w:rPr/>
      </w:pPr>
      <w:r w:rsidDel="00000000" w:rsidR="00000000" w:rsidRPr="00000000">
        <w:rPr>
          <w:rtl w:val="0"/>
        </w:rPr>
        <w:t xml:space="preserve">If you do not know how to do this, let me know and I will share how.</w:t>
      </w:r>
    </w:p>
    <w:p w:rsidR="00000000" w:rsidDel="00000000" w:rsidP="00000000" w:rsidRDefault="00000000" w:rsidRPr="00000000" w14:paraId="0000001F">
      <w:pPr>
        <w:numPr>
          <w:ilvl w:val="0"/>
          <w:numId w:val="1"/>
        </w:numPr>
        <w:spacing w:after="0" w:lineRule="auto"/>
        <w:ind w:left="540" w:hanging="360"/>
        <w:rPr/>
      </w:pPr>
      <w:r w:rsidDel="00000000" w:rsidR="00000000" w:rsidRPr="00000000">
        <w:rPr>
          <w:rtl w:val="0"/>
        </w:rPr>
        <w:t xml:space="preserve">Solder neatly and minimally. </w:t>
      </w:r>
    </w:p>
    <w:p w:rsidR="00000000" w:rsidDel="00000000" w:rsidP="00000000" w:rsidRDefault="00000000" w:rsidRPr="00000000" w14:paraId="00000020">
      <w:pPr>
        <w:numPr>
          <w:ilvl w:val="0"/>
          <w:numId w:val="1"/>
        </w:numPr>
        <w:ind w:left="540" w:hanging="36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Be careful and have fun!</w:t>
      </w:r>
    </w:p>
    <w:p w:rsidR="00000000" w:rsidDel="00000000" w:rsidP="00000000" w:rsidRDefault="00000000" w:rsidRPr="00000000" w14:paraId="00000021">
      <w:pPr>
        <w:pStyle w:val="Heading1"/>
        <w:spacing w:before="0" w:line="240" w:lineRule="auto"/>
        <w:ind w:firstLine="0"/>
        <w:jc w:val="center"/>
        <w:rPr>
          <w:color w:val="f1c232"/>
        </w:rPr>
      </w:pPr>
      <w:bookmarkStart w:colFirst="0" w:colLast="0" w:name="_heading=h.eld4rv1buvmy" w:id="5"/>
      <w:bookmarkEnd w:id="5"/>
      <w:r w:rsidDel="00000000" w:rsidR="00000000" w:rsidRPr="00000000">
        <w:rPr>
          <w:color w:val="f1c232"/>
          <w:rtl w:val="0"/>
        </w:rPr>
        <w:t xml:space="preserve">Rebuilding the Fender Bassman Driver Circuit</w:t>
      </w:r>
    </w:p>
    <w:tbl>
      <w:tblPr>
        <w:tblStyle w:val="Table1"/>
        <w:tblW w:w="10305.0" w:type="dxa"/>
        <w:jc w:val="left"/>
        <w:tblInd w:w="-46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860"/>
        <w:gridCol w:w="5445"/>
        <w:tblGridChange w:id="0">
          <w:tblGrid>
            <w:gridCol w:w="4860"/>
            <w:gridCol w:w="5445"/>
          </w:tblGrid>
        </w:tblGridChange>
      </w:tblGrid>
      <w:tr>
        <w:tc>
          <w:tcPr>
            <w:shd w:fill="auto" w:val="clear"/>
            <w:tcMar>
              <w:top w:w="0.0" w:type="dxa"/>
              <w:left w:w="0.0" w:type="dxa"/>
              <w:bottom w:w="0.0" w:type="dxa"/>
              <w:right w:w="0.0" w:type="dxa"/>
            </w:tcMar>
          </w:tcPr>
          <w:p w:rsidR="00000000" w:rsidDel="00000000" w:rsidP="00000000" w:rsidRDefault="00000000" w:rsidRPr="00000000" w14:paraId="00000022">
            <w:pPr>
              <w:pStyle w:val="Heading2"/>
              <w:widowControl w:val="0"/>
              <w:spacing w:after="0" w:before="0" w:line="240" w:lineRule="auto"/>
              <w:ind w:firstLine="0"/>
              <w:jc w:val="center"/>
              <w:rPr>
                <w:sz w:val="2"/>
                <w:szCs w:val="2"/>
              </w:rPr>
            </w:pPr>
            <w:bookmarkStart w:colFirst="0" w:colLast="0" w:name="_heading=h.ffun256rnwf" w:id="6"/>
            <w:bookmarkEnd w:id="6"/>
            <w:r w:rsidDel="00000000" w:rsidR="00000000" w:rsidRPr="00000000">
              <w:rPr>
                <w:rtl w:val="0"/>
              </w:rPr>
              <w:t xml:space="preserve">Fender Bassman Driver</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ind w:firstLine="0"/>
              <w:rPr/>
            </w:pPr>
            <w:r w:rsidDel="00000000" w:rsidR="00000000" w:rsidRPr="00000000">
              <w:rPr/>
              <w:drawing>
                <wp:inline distB="114300" distT="114300" distL="114300" distR="114300">
                  <wp:extent cx="3019425" cy="1746067"/>
                  <wp:effectExtent b="0" l="0" r="0" t="0"/>
                  <wp:docPr id="4" name="image3.png"/>
                  <a:graphic>
                    <a:graphicData uri="http://schemas.openxmlformats.org/drawingml/2006/picture">
                      <pic:pic>
                        <pic:nvPicPr>
                          <pic:cNvPr id="0" name="image3.png"/>
                          <pic:cNvPicPr preferRelativeResize="0"/>
                        </pic:nvPicPr>
                        <pic:blipFill>
                          <a:blip r:embed="rId9"/>
                          <a:srcRect b="348" l="0" r="0" t="348"/>
                          <a:stretch>
                            <a:fillRect/>
                          </a:stretch>
                        </pic:blipFill>
                        <pic:spPr>
                          <a:xfrm>
                            <a:off x="0" y="0"/>
                            <a:ext cx="3019425" cy="17460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24">
            <w:pPr>
              <w:pStyle w:val="Heading2"/>
              <w:widowControl w:val="0"/>
              <w:spacing w:after="0" w:before="0" w:line="240" w:lineRule="auto"/>
              <w:ind w:firstLine="0"/>
              <w:jc w:val="center"/>
              <w:rPr>
                <w:sz w:val="2"/>
                <w:szCs w:val="2"/>
              </w:rPr>
            </w:pPr>
            <w:bookmarkStart w:colFirst="0" w:colLast="0" w:name="_heading=h.fynh04hlwyzc" w:id="7"/>
            <w:bookmarkEnd w:id="7"/>
            <w:r w:rsidDel="00000000" w:rsidR="00000000" w:rsidRPr="00000000">
              <w:rPr>
                <w:rtl w:val="0"/>
              </w:rPr>
              <w:t xml:space="preserve">Modified to Guitar Amp Driver</w:t>
            </w:r>
            <w:r w:rsidDel="00000000" w:rsidR="00000000" w:rsidRPr="00000000">
              <w:rPr>
                <w:rtl w:val="0"/>
              </w:rPr>
            </w:r>
          </w:p>
          <w:p w:rsidR="00000000" w:rsidDel="00000000" w:rsidP="00000000" w:rsidRDefault="00000000" w:rsidRPr="00000000" w14:paraId="00000025">
            <w:pPr>
              <w:widowControl w:val="0"/>
              <w:spacing w:after="0" w:line="240" w:lineRule="auto"/>
              <w:ind w:firstLine="0"/>
              <w:jc w:val="right"/>
              <w:rPr/>
            </w:pPr>
            <w:r w:rsidDel="00000000" w:rsidR="00000000" w:rsidRPr="00000000">
              <w:rPr/>
              <w:drawing>
                <wp:inline distB="114300" distT="114300" distL="114300" distR="114300">
                  <wp:extent cx="3381375" cy="1685925"/>
                  <wp:effectExtent b="0" l="0" r="0" t="0"/>
                  <wp:docPr id="6" name="image1.png"/>
                  <a:graphic>
                    <a:graphicData uri="http://schemas.openxmlformats.org/drawingml/2006/picture">
                      <pic:pic>
                        <pic:nvPicPr>
                          <pic:cNvPr id="0" name="image1.png"/>
                          <pic:cNvPicPr preferRelativeResize="0"/>
                        </pic:nvPicPr>
                        <pic:blipFill>
                          <a:blip r:embed="rId10"/>
                          <a:srcRect b="0" l="139" r="-139" t="0"/>
                          <a:stretch>
                            <a:fillRect/>
                          </a:stretch>
                        </pic:blipFill>
                        <pic:spPr>
                          <a:xfrm>
                            <a:off x="0" y="0"/>
                            <a:ext cx="3381375" cy="1685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spacing w:after="0" w:lineRule="auto"/>
        <w:ind w:firstLine="0"/>
        <w:jc w:val="center"/>
        <w:rPr>
          <w:b w:val="1"/>
          <w:color w:val="93c47d"/>
        </w:rPr>
      </w:pPr>
      <w:r w:rsidDel="00000000" w:rsidR="00000000" w:rsidRPr="00000000">
        <w:rPr>
          <w:b w:val="1"/>
          <w:rtl w:val="0"/>
        </w:rPr>
        <w:t xml:space="preserve">DIAGRAM KEY:   </w:t>
      </w:r>
      <w:r w:rsidDel="00000000" w:rsidR="00000000" w:rsidRPr="00000000">
        <w:rPr>
          <w:b w:val="1"/>
          <w:color w:val="e06666"/>
          <w:rtl w:val="0"/>
        </w:rPr>
        <w:t xml:space="preserve">Red = Remove</w:t>
      </w:r>
      <w:r w:rsidDel="00000000" w:rsidR="00000000" w:rsidRPr="00000000">
        <w:rPr>
          <w:b w:val="1"/>
          <w:rtl w:val="0"/>
        </w:rPr>
        <w:t xml:space="preserve">,  </w:t>
      </w:r>
      <w:r w:rsidDel="00000000" w:rsidR="00000000" w:rsidRPr="00000000">
        <w:rPr>
          <w:b w:val="1"/>
          <w:color w:val="6d9eeb"/>
          <w:rtl w:val="0"/>
        </w:rPr>
        <w:t xml:space="preserve">Blue = Changed / Replaced</w:t>
      </w:r>
      <w:r w:rsidDel="00000000" w:rsidR="00000000" w:rsidRPr="00000000">
        <w:rPr>
          <w:b w:val="1"/>
          <w:rtl w:val="0"/>
        </w:rPr>
        <w:t xml:space="preserve">, </w:t>
      </w:r>
      <w:r w:rsidDel="00000000" w:rsidR="00000000" w:rsidRPr="00000000">
        <w:rPr>
          <w:b w:val="1"/>
          <w:color w:val="93c47d"/>
          <w:rtl w:val="0"/>
        </w:rPr>
        <w:t xml:space="preserve"> Green = Added</w:t>
      </w:r>
    </w:p>
    <w:p w:rsidR="00000000" w:rsidDel="00000000" w:rsidP="00000000" w:rsidRDefault="00000000" w:rsidRPr="00000000" w14:paraId="00000027">
      <w:pPr>
        <w:spacing w:after="0" w:before="100" w:lineRule="auto"/>
        <w:rPr>
          <w:b w:val="1"/>
        </w:rPr>
      </w:pPr>
      <w:r w:rsidDel="00000000" w:rsidR="00000000" w:rsidRPr="00000000">
        <w:rPr>
          <w:rtl w:val="0"/>
        </w:rPr>
        <w:t xml:space="preserve">This modification will put the feedback into the driver tube’s cathode circuit. Located here, the feedback will sound better. This modification will also rebuild the cathode circuit. This will make the circuit stronger and more musically sensitive. </w:t>
      </w:r>
      <w:r w:rsidDel="00000000" w:rsidR="00000000" w:rsidRPr="00000000">
        <w:rPr>
          <w:b w:val="1"/>
          <w:rtl w:val="0"/>
        </w:rPr>
        <w:t xml:space="preserve">Follow the steps below to rebuild the circuit.</w:t>
      </w:r>
    </w:p>
    <w:p w:rsidR="00000000" w:rsidDel="00000000" w:rsidP="00000000" w:rsidRDefault="00000000" w:rsidRPr="00000000" w14:paraId="00000028">
      <w:pPr>
        <w:spacing w:after="0" w:lineRule="auto"/>
        <w:ind w:firstLine="0"/>
        <w:rPr>
          <w:b w:val="1"/>
        </w:rPr>
        <w:sectPr>
          <w:type w:val="continuous"/>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numPr>
          <w:ilvl w:val="0"/>
          <w:numId w:val="2"/>
        </w:numPr>
        <w:spacing w:after="0" w:lineRule="auto"/>
        <w:ind w:left="360" w:hanging="360"/>
        <w:rPr>
          <w:b w:val="1"/>
        </w:rPr>
      </w:pPr>
      <w:r w:rsidDel="00000000" w:rsidR="00000000" w:rsidRPr="00000000">
        <w:rPr>
          <w:b w:val="1"/>
          <w:rtl w:val="0"/>
        </w:rPr>
        <w:t xml:space="preserve">Remove the large 0.1 mfd caps. </w:t>
      </w:r>
    </w:p>
    <w:p w:rsidR="00000000" w:rsidDel="00000000" w:rsidP="00000000" w:rsidRDefault="00000000" w:rsidRPr="00000000" w14:paraId="0000002A">
      <w:pPr>
        <w:numPr>
          <w:ilvl w:val="0"/>
          <w:numId w:val="2"/>
        </w:numPr>
        <w:spacing w:after="0" w:lineRule="auto"/>
        <w:ind w:left="360" w:hanging="360"/>
        <w:rPr>
          <w:b w:val="1"/>
        </w:rPr>
      </w:pPr>
      <w:r w:rsidDel="00000000" w:rsidR="00000000" w:rsidRPr="00000000">
        <w:rPr>
          <w:b w:val="1"/>
          <w:rtl w:val="0"/>
        </w:rPr>
        <w:t xml:space="preserve">Remove the 22k resistor.</w:t>
      </w:r>
    </w:p>
    <w:p w:rsidR="00000000" w:rsidDel="00000000" w:rsidP="00000000" w:rsidRDefault="00000000" w:rsidRPr="00000000" w14:paraId="0000002B">
      <w:pPr>
        <w:numPr>
          <w:ilvl w:val="1"/>
          <w:numId w:val="2"/>
        </w:numPr>
        <w:spacing w:after="0" w:lineRule="auto"/>
        <w:ind w:left="900" w:hanging="360"/>
        <w:rPr/>
      </w:pPr>
      <w:r w:rsidDel="00000000" w:rsidR="00000000" w:rsidRPr="00000000">
        <w:rPr>
          <w:rtl w:val="0"/>
        </w:rPr>
        <w:t xml:space="preserve">This is usually a large, 1 watt resistor.</w:t>
      </w:r>
    </w:p>
    <w:p w:rsidR="00000000" w:rsidDel="00000000" w:rsidP="00000000" w:rsidRDefault="00000000" w:rsidRPr="00000000" w14:paraId="0000002C">
      <w:pPr>
        <w:numPr>
          <w:ilvl w:val="1"/>
          <w:numId w:val="2"/>
        </w:numPr>
        <w:spacing w:after="0" w:lineRule="auto"/>
        <w:ind w:left="900" w:hanging="360"/>
        <w:rPr/>
      </w:pPr>
      <w:r w:rsidDel="00000000" w:rsidR="00000000" w:rsidRPr="00000000">
        <w:rPr>
          <w:rtl w:val="0"/>
        </w:rPr>
        <w:t xml:space="preserve">The left side is grounded.</w:t>
      </w:r>
    </w:p>
    <w:p w:rsidR="00000000" w:rsidDel="00000000" w:rsidP="00000000" w:rsidRDefault="00000000" w:rsidRPr="00000000" w14:paraId="0000002D">
      <w:pPr>
        <w:numPr>
          <w:ilvl w:val="1"/>
          <w:numId w:val="2"/>
        </w:numPr>
        <w:spacing w:after="0" w:lineRule="auto"/>
        <w:ind w:left="900" w:hanging="360"/>
        <w:rPr/>
      </w:pPr>
      <w:r w:rsidDel="00000000" w:rsidR="00000000" w:rsidRPr="00000000">
        <w:rPr>
          <w:rtl w:val="0"/>
        </w:rPr>
        <w:t xml:space="preserve">The wire may be hidden under the circuit board.</w:t>
      </w:r>
    </w:p>
    <w:p w:rsidR="00000000" w:rsidDel="00000000" w:rsidP="00000000" w:rsidRDefault="00000000" w:rsidRPr="00000000" w14:paraId="0000002E">
      <w:pPr>
        <w:numPr>
          <w:ilvl w:val="1"/>
          <w:numId w:val="2"/>
        </w:numPr>
        <w:spacing w:after="0" w:lineRule="auto"/>
        <w:ind w:left="900" w:hanging="360"/>
        <w:rPr/>
      </w:pPr>
      <w:r w:rsidDel="00000000" w:rsidR="00000000" w:rsidRPr="00000000">
        <w:rPr>
          <w:rtl w:val="0"/>
        </w:rPr>
        <w:t xml:space="preserve">Some silver face amps have yellow wire on top.</w:t>
      </w:r>
    </w:p>
    <w:p w:rsidR="00000000" w:rsidDel="00000000" w:rsidP="00000000" w:rsidRDefault="00000000" w:rsidRPr="00000000" w14:paraId="0000002F">
      <w:pPr>
        <w:numPr>
          <w:ilvl w:val="0"/>
          <w:numId w:val="2"/>
        </w:numPr>
        <w:spacing w:after="0" w:lineRule="auto"/>
        <w:ind w:left="360" w:hanging="360"/>
        <w:rPr>
          <w:b w:val="1"/>
        </w:rPr>
      </w:pPr>
      <w:r w:rsidDel="00000000" w:rsidR="00000000" w:rsidRPr="00000000">
        <w:rPr>
          <w:b w:val="1"/>
          <w:rtl w:val="0"/>
        </w:rPr>
        <w:t xml:space="preserve">Locate the three resistors that come together near the center.</w:t>
      </w:r>
    </w:p>
    <w:p w:rsidR="00000000" w:rsidDel="00000000" w:rsidP="00000000" w:rsidRDefault="00000000" w:rsidRPr="00000000" w14:paraId="00000030">
      <w:pPr>
        <w:numPr>
          <w:ilvl w:val="0"/>
          <w:numId w:val="2"/>
        </w:numPr>
        <w:spacing w:after="0" w:lineRule="auto"/>
        <w:ind w:left="360" w:hanging="360"/>
        <w:rPr>
          <w:b w:val="1"/>
        </w:rPr>
      </w:pPr>
      <w:r w:rsidDel="00000000" w:rsidR="00000000" w:rsidRPr="00000000">
        <w:rPr>
          <w:b w:val="1"/>
          <w:rtl w:val="0"/>
        </w:rPr>
        <w:t xml:space="preserve">Determine whether the left and right (not middle) resistors are 1 meg resistors.</w:t>
      </w:r>
    </w:p>
    <w:p w:rsidR="00000000" w:rsidDel="00000000" w:rsidP="00000000" w:rsidRDefault="00000000" w:rsidRPr="00000000" w14:paraId="00000031">
      <w:pPr>
        <w:numPr>
          <w:ilvl w:val="0"/>
          <w:numId w:val="2"/>
        </w:numPr>
        <w:spacing w:after="0" w:lineRule="auto"/>
        <w:ind w:left="360" w:hanging="360"/>
        <w:rPr>
          <w:b w:val="1"/>
        </w:rPr>
      </w:pPr>
      <w:r w:rsidDel="00000000" w:rsidR="00000000" w:rsidRPr="00000000">
        <w:rPr>
          <w:b w:val="1"/>
          <w:rtl w:val="0"/>
        </w:rPr>
        <w:t xml:space="preserve">If not, replace these two resistors with 1 meg resistors.</w:t>
      </w:r>
    </w:p>
    <w:p w:rsidR="00000000" w:rsidDel="00000000" w:rsidP="00000000" w:rsidRDefault="00000000" w:rsidRPr="00000000" w14:paraId="00000032">
      <w:pPr>
        <w:numPr>
          <w:ilvl w:val="1"/>
          <w:numId w:val="2"/>
        </w:numPr>
        <w:spacing w:after="0" w:lineRule="auto"/>
        <w:ind w:left="900" w:hanging="360"/>
        <w:rPr/>
      </w:pPr>
      <w:r w:rsidDel="00000000" w:rsidR="00000000" w:rsidRPr="00000000">
        <w:rPr>
          <w:rtl w:val="0"/>
        </w:rPr>
        <w:t xml:space="preserve">These should be matched, metal film resistors for best performance.</w:t>
      </w:r>
    </w:p>
    <w:p w:rsidR="00000000" w:rsidDel="00000000" w:rsidP="00000000" w:rsidRDefault="00000000" w:rsidRPr="00000000" w14:paraId="00000033">
      <w:pPr>
        <w:numPr>
          <w:ilvl w:val="0"/>
          <w:numId w:val="2"/>
        </w:numPr>
        <w:spacing w:after="0" w:lineRule="auto"/>
        <w:ind w:left="360" w:hanging="360"/>
        <w:rPr>
          <w:b w:val="1"/>
        </w:rPr>
      </w:pPr>
      <w:r w:rsidDel="00000000" w:rsidR="00000000" w:rsidRPr="00000000">
        <w:rPr>
          <w:b w:val="1"/>
          <w:rtl w:val="0"/>
        </w:rPr>
        <w:t xml:space="preserve">Locate the circuit change. </w:t>
      </w:r>
    </w:p>
    <w:p w:rsidR="00000000" w:rsidDel="00000000" w:rsidP="00000000" w:rsidRDefault="00000000" w:rsidRPr="00000000" w14:paraId="00000034">
      <w:pPr>
        <w:numPr>
          <w:ilvl w:val="0"/>
          <w:numId w:val="2"/>
        </w:numPr>
        <w:spacing w:after="0" w:lineRule="auto"/>
        <w:ind w:left="360" w:hanging="360"/>
        <w:rPr>
          <w:b w:val="1"/>
        </w:rPr>
      </w:pPr>
      <w:r w:rsidDel="00000000" w:rsidR="00000000" w:rsidRPr="00000000">
        <w:rPr>
          <w:b w:val="1"/>
          <w:rtl w:val="0"/>
        </w:rPr>
        <w:t xml:space="preserve">Remove the 22k resistor.</w:t>
      </w:r>
    </w:p>
    <w:p w:rsidR="00000000" w:rsidDel="00000000" w:rsidP="00000000" w:rsidRDefault="00000000" w:rsidRPr="00000000" w14:paraId="00000035">
      <w:pPr>
        <w:numPr>
          <w:ilvl w:val="1"/>
          <w:numId w:val="2"/>
        </w:numPr>
        <w:spacing w:after="0" w:lineRule="auto"/>
        <w:ind w:left="900" w:hanging="360"/>
        <w:rPr/>
      </w:pPr>
      <w:r w:rsidDel="00000000" w:rsidR="00000000" w:rsidRPr="00000000">
        <w:rPr>
          <w:rtl w:val="0"/>
        </w:rPr>
        <w:t xml:space="preserve">The one going off to the left side.</w:t>
      </w:r>
    </w:p>
    <w:p w:rsidR="00000000" w:rsidDel="00000000" w:rsidP="00000000" w:rsidRDefault="00000000" w:rsidRPr="00000000" w14:paraId="00000036">
      <w:pPr>
        <w:numPr>
          <w:ilvl w:val="0"/>
          <w:numId w:val="2"/>
        </w:numPr>
        <w:spacing w:after="0" w:lineRule="auto"/>
        <w:ind w:left="360" w:hanging="360"/>
        <w:rPr>
          <w:b w:val="1"/>
        </w:rPr>
      </w:pPr>
      <w:r w:rsidDel="00000000" w:rsidR="00000000" w:rsidRPr="00000000">
        <w:rPr>
          <w:b w:val="1"/>
          <w:rtl w:val="0"/>
        </w:rPr>
        <w:t xml:space="preserve">Add a new 6.8k resistor place of the removed resistor.</w:t>
      </w:r>
    </w:p>
    <w:p w:rsidR="00000000" w:rsidDel="00000000" w:rsidP="00000000" w:rsidRDefault="00000000" w:rsidRPr="00000000" w14:paraId="00000037">
      <w:pPr>
        <w:numPr>
          <w:ilvl w:val="1"/>
          <w:numId w:val="2"/>
        </w:numPr>
        <w:spacing w:after="0" w:lineRule="auto"/>
        <w:ind w:left="900" w:hanging="360"/>
        <w:rPr/>
      </w:pPr>
      <w:r w:rsidDel="00000000" w:rsidR="00000000" w:rsidRPr="00000000">
        <w:rPr>
          <w:rtl w:val="0"/>
        </w:rPr>
        <w:t xml:space="preserve">Position this new resistor to go up and join the feedback resistor.</w:t>
      </w:r>
    </w:p>
    <w:p w:rsidR="00000000" w:rsidDel="00000000" w:rsidP="00000000" w:rsidRDefault="00000000" w:rsidRPr="00000000" w14:paraId="00000038">
      <w:pPr>
        <w:numPr>
          <w:ilvl w:val="0"/>
          <w:numId w:val="2"/>
        </w:numPr>
        <w:spacing w:after="0" w:lineRule="auto"/>
        <w:ind w:left="360" w:hanging="360"/>
        <w:rPr>
          <w:b w:val="1"/>
        </w:rPr>
      </w:pPr>
      <w:r w:rsidDel="00000000" w:rsidR="00000000" w:rsidRPr="00000000">
        <w:rPr>
          <w:b w:val="1"/>
          <w:rtl w:val="0"/>
        </w:rPr>
        <w:t xml:space="preserve">Install a new 0.1 mfd metalized polyester 600 volt cap up to the same junction point.</w:t>
      </w:r>
    </w:p>
    <w:p w:rsidR="00000000" w:rsidDel="00000000" w:rsidP="00000000" w:rsidRDefault="00000000" w:rsidRPr="00000000" w14:paraId="00000039">
      <w:pPr>
        <w:numPr>
          <w:ilvl w:val="1"/>
          <w:numId w:val="2"/>
        </w:numPr>
        <w:spacing w:after="0" w:lineRule="auto"/>
        <w:ind w:left="900" w:hanging="360"/>
        <w:rPr/>
      </w:pPr>
      <w:r w:rsidDel="00000000" w:rsidR="00000000" w:rsidRPr="00000000">
        <w:rPr>
          <w:rtl w:val="0"/>
        </w:rPr>
        <w:t xml:space="preserve">This should come from the bottom left hand 1 meg resistor to (from the group of three).</w:t>
      </w:r>
    </w:p>
    <w:p w:rsidR="00000000" w:rsidDel="00000000" w:rsidP="00000000" w:rsidRDefault="00000000" w:rsidRPr="00000000" w14:paraId="0000003A">
      <w:pPr>
        <w:numPr>
          <w:ilvl w:val="0"/>
          <w:numId w:val="2"/>
        </w:numPr>
        <w:spacing w:after="0" w:lineRule="auto"/>
        <w:ind w:left="360" w:hanging="360"/>
        <w:rPr>
          <w:b w:val="1"/>
        </w:rPr>
      </w:pPr>
      <w:r w:rsidDel="00000000" w:rsidR="00000000" w:rsidRPr="00000000">
        <w:rPr>
          <w:b w:val="1"/>
          <w:rtl w:val="0"/>
        </w:rPr>
        <w:t xml:space="preserve">Check that the junction point connects the following:</w:t>
      </w:r>
    </w:p>
    <w:p w:rsidR="00000000" w:rsidDel="00000000" w:rsidP="00000000" w:rsidRDefault="00000000" w:rsidRPr="00000000" w14:paraId="0000003B">
      <w:pPr>
        <w:numPr>
          <w:ilvl w:val="1"/>
          <w:numId w:val="2"/>
        </w:numPr>
        <w:spacing w:after="0" w:lineRule="auto"/>
        <w:ind w:left="900" w:hanging="360"/>
        <w:rPr>
          <w:b w:val="1"/>
        </w:rPr>
      </w:pPr>
      <w:r w:rsidDel="00000000" w:rsidR="00000000" w:rsidRPr="00000000">
        <w:rPr>
          <w:b w:val="1"/>
          <w:rtl w:val="0"/>
        </w:rPr>
        <w:t xml:space="preserve">6.8k resistor</w:t>
      </w:r>
    </w:p>
    <w:p w:rsidR="00000000" w:rsidDel="00000000" w:rsidP="00000000" w:rsidRDefault="00000000" w:rsidRPr="00000000" w14:paraId="0000003C">
      <w:pPr>
        <w:numPr>
          <w:ilvl w:val="1"/>
          <w:numId w:val="2"/>
        </w:numPr>
        <w:spacing w:after="0" w:lineRule="auto"/>
        <w:ind w:left="900" w:hanging="360"/>
        <w:rPr>
          <w:b w:val="1"/>
        </w:rPr>
      </w:pPr>
      <w:r w:rsidDel="00000000" w:rsidR="00000000" w:rsidRPr="00000000">
        <w:rPr>
          <w:b w:val="1"/>
          <w:rtl w:val="0"/>
        </w:rPr>
        <w:t xml:space="preserve">4.7k resistor</w:t>
      </w:r>
    </w:p>
    <w:p w:rsidR="00000000" w:rsidDel="00000000" w:rsidP="00000000" w:rsidRDefault="00000000" w:rsidRPr="00000000" w14:paraId="0000003D">
      <w:pPr>
        <w:numPr>
          <w:ilvl w:val="1"/>
          <w:numId w:val="2"/>
        </w:numPr>
        <w:spacing w:after="0" w:lineRule="auto"/>
        <w:ind w:left="900" w:hanging="360"/>
        <w:rPr>
          <w:b w:val="1"/>
        </w:rPr>
      </w:pPr>
      <w:r w:rsidDel="00000000" w:rsidR="00000000" w:rsidRPr="00000000">
        <w:rPr>
          <w:b w:val="1"/>
          <w:rtl w:val="0"/>
        </w:rPr>
        <w:t xml:space="preserve">1 meg feedback resistor</w:t>
      </w:r>
    </w:p>
    <w:p w:rsidR="00000000" w:rsidDel="00000000" w:rsidP="00000000" w:rsidRDefault="00000000" w:rsidRPr="00000000" w14:paraId="0000003E">
      <w:pPr>
        <w:numPr>
          <w:ilvl w:val="0"/>
          <w:numId w:val="2"/>
        </w:numPr>
        <w:spacing w:after="0" w:lineRule="auto"/>
        <w:ind w:left="360" w:hanging="360"/>
        <w:rPr>
          <w:b w:val="1"/>
        </w:rPr>
      </w:pPr>
      <w:r w:rsidDel="00000000" w:rsidR="00000000" w:rsidRPr="00000000">
        <w:rPr>
          <w:b w:val="1"/>
          <w:rtl w:val="0"/>
        </w:rPr>
        <w:t xml:space="preserve">Replace the input 0.1 mfd with a metalized 600 volt cap.</w:t>
      </w:r>
    </w:p>
    <w:p w:rsidR="00000000" w:rsidDel="00000000" w:rsidP="00000000" w:rsidRDefault="00000000" w:rsidRPr="00000000" w14:paraId="0000003F">
      <w:pPr>
        <w:numPr>
          <w:ilvl w:val="1"/>
          <w:numId w:val="2"/>
        </w:numPr>
        <w:spacing w:after="0" w:lineRule="auto"/>
        <w:ind w:left="900" w:hanging="360"/>
        <w:rPr/>
      </w:pPr>
      <w:r w:rsidDel="00000000" w:rsidR="00000000" w:rsidRPr="00000000">
        <w:rPr>
          <w:rtl w:val="0"/>
        </w:rPr>
        <w:t xml:space="preserve">Alternatively, you can use a 0.02 mfd cap with lowered quality.</w:t>
      </w:r>
    </w:p>
    <w:p w:rsidR="00000000" w:rsidDel="00000000" w:rsidP="00000000" w:rsidRDefault="00000000" w:rsidRPr="00000000" w14:paraId="00000040">
      <w:pPr>
        <w:numPr>
          <w:ilvl w:val="1"/>
          <w:numId w:val="2"/>
        </w:numPr>
        <w:spacing w:after="0" w:lineRule="auto"/>
        <w:ind w:left="900" w:hanging="360"/>
        <w:rPr/>
      </w:pPr>
      <w:r w:rsidDel="00000000" w:rsidR="00000000" w:rsidRPr="00000000">
        <w:rPr>
          <w:rtl w:val="0"/>
        </w:rPr>
        <w:t xml:space="preserve">I personally use a 0.005 mfd cap on </w:t>
      </w:r>
      <w:r w:rsidDel="00000000" w:rsidR="00000000" w:rsidRPr="00000000">
        <w:rPr>
          <w:b w:val="1"/>
          <w:rtl w:val="0"/>
        </w:rPr>
        <w:t xml:space="preserve">stock</w:t>
      </w:r>
      <w:r w:rsidDel="00000000" w:rsidR="00000000" w:rsidRPr="00000000">
        <w:rPr>
          <w:rtl w:val="0"/>
        </w:rPr>
        <w:t xml:space="preserve"> bassmans.</w:t>
      </w:r>
    </w:p>
    <w:p w:rsidR="00000000" w:rsidDel="00000000" w:rsidP="00000000" w:rsidRDefault="00000000" w:rsidRPr="00000000" w14:paraId="00000041">
      <w:pPr>
        <w:numPr>
          <w:ilvl w:val="0"/>
          <w:numId w:val="2"/>
        </w:numPr>
        <w:spacing w:after="0" w:lineRule="auto"/>
        <w:ind w:left="360" w:hanging="360"/>
        <w:rPr>
          <w:b w:val="1"/>
        </w:rPr>
      </w:pPr>
      <w:r w:rsidDel="00000000" w:rsidR="00000000" w:rsidRPr="00000000">
        <w:rPr>
          <w:b w:val="1"/>
          <w:rtl w:val="0"/>
        </w:rPr>
        <w:t xml:space="preserve">IF there is a 470k resistor in front of the input cap, change it to a 220k resistor.</w:t>
      </w:r>
    </w:p>
    <w:p w:rsidR="00000000" w:rsidDel="00000000" w:rsidP="00000000" w:rsidRDefault="00000000" w:rsidRPr="00000000" w14:paraId="00000042">
      <w:pPr>
        <w:numPr>
          <w:ilvl w:val="0"/>
          <w:numId w:val="2"/>
        </w:numPr>
        <w:spacing w:after="0" w:lineRule="auto"/>
        <w:ind w:left="360" w:hanging="360"/>
        <w:rPr>
          <w:b w:val="1"/>
        </w:rPr>
      </w:pPr>
      <w:r w:rsidDel="00000000" w:rsidR="00000000" w:rsidRPr="00000000">
        <w:rPr>
          <w:b w:val="1"/>
          <w:rtl w:val="0"/>
        </w:rPr>
        <w:t xml:space="preserve">Locate the resistors on the left side of the circuit.</w:t>
      </w:r>
    </w:p>
    <w:p w:rsidR="00000000" w:rsidDel="00000000" w:rsidP="00000000" w:rsidRDefault="00000000" w:rsidRPr="00000000" w14:paraId="00000043">
      <w:pPr>
        <w:numPr>
          <w:ilvl w:val="0"/>
          <w:numId w:val="2"/>
        </w:numPr>
        <w:ind w:left="360" w:hanging="360"/>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 xml:space="preserve">If the bottom two resistors are 47k, change the left to a 100k and the right to 82k.</w:t>
      </w:r>
    </w:p>
    <w:p w:rsidR="00000000" w:rsidDel="00000000" w:rsidP="00000000" w:rsidRDefault="00000000" w:rsidRPr="00000000" w14:paraId="00000044">
      <w:pPr>
        <w:pStyle w:val="Heading1"/>
        <w:spacing w:after="60" w:before="200" w:line="259.20000000000005" w:lineRule="auto"/>
        <w:ind w:firstLine="0"/>
        <w:rPr>
          <w:color w:val="f1c232"/>
        </w:rPr>
      </w:pPr>
      <w:bookmarkStart w:colFirst="0" w:colLast="0" w:name="_heading=h.urom6gctm6d3" w:id="8"/>
      <w:bookmarkEnd w:id="8"/>
      <w:r w:rsidDel="00000000" w:rsidR="00000000" w:rsidRPr="00000000">
        <w:rPr>
          <w:color w:val="f1c232"/>
          <w:rtl w:val="0"/>
        </w:rPr>
        <w:t xml:space="preserve">Final Notes</w:t>
      </w:r>
    </w:p>
    <w:p w:rsidR="00000000" w:rsidDel="00000000" w:rsidP="00000000" w:rsidRDefault="00000000" w:rsidRPr="00000000" w14:paraId="00000045">
      <w:pPr>
        <w:rPr/>
      </w:pPr>
      <w:r w:rsidDel="00000000" w:rsidR="00000000" w:rsidRPr="00000000">
        <w:rPr>
          <w:rtl w:val="0"/>
        </w:rPr>
        <w:t xml:space="preserve">Bassmen can vary greatly in layout, parts, circuit, wiring, etc. This modification has the more common Bassmen in mind. </w:t>
      </w:r>
      <w:r w:rsidDel="00000000" w:rsidR="00000000" w:rsidRPr="00000000">
        <w:rPr>
          <w:b w:val="1"/>
          <w:rtl w:val="0"/>
        </w:rPr>
        <w:t xml:space="preserve">If your amp does not match the drawings close enough, DO NOT DO THIS. </w:t>
      </w:r>
      <w:r w:rsidDel="00000000" w:rsidR="00000000" w:rsidRPr="00000000">
        <w:rPr>
          <w:rtl w:val="0"/>
        </w:rPr>
        <w:t xml:space="preserve">This method is more effective than anything else, other than building a new circuit.</w:t>
      </w:r>
    </w:p>
    <w:p w:rsidR="00000000" w:rsidDel="00000000" w:rsidP="00000000" w:rsidRDefault="00000000" w:rsidRPr="00000000" w14:paraId="00000046">
      <w:pPr>
        <w:rPr/>
      </w:pPr>
      <w:r w:rsidDel="00000000" w:rsidR="00000000" w:rsidRPr="00000000">
        <w:rPr>
          <w:rtl w:val="0"/>
        </w:rPr>
        <w:t xml:space="preserve">Once finished, plug in and you will hear a guitar amp now. The quality of the sound will be brilliant. You will notice it has lots of drive and tone. You will find these circuit changes are simple. This can be easily reversed if you do not like it.</w:t>
      </w:r>
    </w:p>
    <w:p w:rsidR="00000000" w:rsidDel="00000000" w:rsidP="00000000" w:rsidRDefault="00000000" w:rsidRPr="00000000" w14:paraId="00000047">
      <w:pPr>
        <w:rPr/>
      </w:pPr>
      <w:r w:rsidDel="00000000" w:rsidR="00000000" w:rsidRPr="00000000">
        <w:rPr>
          <w:rtl w:val="0"/>
        </w:rPr>
        <w:t xml:space="preserve">If you have questions or need assistance, please reach out to </w:t>
      </w:r>
      <w:hyperlink r:id="rId11">
        <w:r w:rsidDel="00000000" w:rsidR="00000000" w:rsidRPr="00000000">
          <w:rPr>
            <w:color w:val="f1c232"/>
            <w:u w:val="single"/>
            <w:rtl w:val="0"/>
          </w:rPr>
          <w:t xml:space="preserve">dtorres@torresengineering.com</w:t>
        </w:r>
      </w:hyperlink>
      <w:r w:rsidDel="00000000" w:rsidR="00000000" w:rsidRPr="00000000">
        <w:rPr>
          <w:rtl w:val="0"/>
        </w:rPr>
        <w:t xml:space="preserve">. Good luck and have fun!</w:t>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t xml:space="preserve">Torres Engineering</w:t>
      </w:r>
    </w:p>
    <w:p w:rsidR="00000000" w:rsidDel="00000000" w:rsidP="00000000" w:rsidRDefault="00000000" w:rsidRPr="00000000" w14:paraId="0000004C">
      <w:pPr>
        <w:ind w:firstLine="0"/>
        <w:rPr/>
      </w:pPr>
      <w:r w:rsidDel="00000000" w:rsidR="00000000" w:rsidRPr="00000000">
        <w:rPr>
          <w:rtl w:val="0"/>
        </w:rPr>
        <w:t xml:space="preserve">1630 Palm Avenue</w:t>
      </w:r>
    </w:p>
    <w:p w:rsidR="00000000" w:rsidDel="00000000" w:rsidP="00000000" w:rsidRDefault="00000000" w:rsidRPr="00000000" w14:paraId="0000004D">
      <w:pPr>
        <w:ind w:firstLine="0"/>
        <w:rPr/>
      </w:pPr>
      <w:r w:rsidDel="00000000" w:rsidR="00000000" w:rsidRPr="00000000">
        <w:rPr>
          <w:rtl w:val="0"/>
        </w:rPr>
        <w:t xml:space="preserve">Sam Mateo, CA 94402</w:t>
      </w:r>
    </w:p>
    <w:p w:rsidR="00000000" w:rsidDel="00000000" w:rsidP="00000000" w:rsidRDefault="00000000" w:rsidRPr="00000000" w14:paraId="0000004E">
      <w:pPr>
        <w:ind w:firstLine="0"/>
        <w:rPr/>
      </w:pPr>
      <w:r w:rsidDel="00000000" w:rsidR="00000000" w:rsidRPr="00000000">
        <w:rPr>
          <w:rtl w:val="0"/>
        </w:rPr>
        <w:t xml:space="preserve">(415) 571 - 6887</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before="200" w:lineRule="auto"/>
        <w:ind w:firstLine="0"/>
        <w:jc w:val="center"/>
        <w:rPr>
          <w:color w:val="f1c232"/>
        </w:rPr>
      </w:pPr>
      <w:bookmarkStart w:colFirst="0" w:colLast="0" w:name="_heading=h.67hs9n3ra9ba" w:id="9"/>
      <w:bookmarkEnd w:id="9"/>
      <w:r w:rsidDel="00000000" w:rsidR="00000000" w:rsidRPr="00000000">
        <w:rPr>
          <w:color w:val="f1c232"/>
          <w:rtl w:val="0"/>
        </w:rPr>
        <w:t xml:space="preserve">Glossary</w:t>
      </w:r>
    </w:p>
    <w:p w:rsidR="00000000" w:rsidDel="00000000" w:rsidP="00000000" w:rsidRDefault="00000000" w:rsidRPr="00000000" w14:paraId="00000050">
      <w:pPr>
        <w:spacing w:after="200" w:lineRule="auto"/>
        <w:ind w:firstLine="0"/>
        <w:rPr/>
      </w:pPr>
      <w:r w:rsidDel="00000000" w:rsidR="00000000" w:rsidRPr="00000000">
        <w:rPr>
          <w:b w:val="1"/>
          <w:rtl w:val="0"/>
        </w:rPr>
        <w:t xml:space="preserve">Amp:</w:t>
      </w:r>
      <w:r w:rsidDel="00000000" w:rsidR="00000000" w:rsidRPr="00000000">
        <w:rPr>
          <w:rtl w:val="0"/>
        </w:rPr>
        <w:t xml:space="preserve"> Used to amplify the sound being produced.</w:t>
      </w:r>
    </w:p>
    <w:p w:rsidR="00000000" w:rsidDel="00000000" w:rsidP="00000000" w:rsidRDefault="00000000" w:rsidRPr="00000000" w14:paraId="00000051">
      <w:pPr>
        <w:spacing w:after="200" w:lineRule="auto"/>
        <w:ind w:firstLine="0"/>
        <w:rPr/>
      </w:pPr>
      <w:r w:rsidDel="00000000" w:rsidR="00000000" w:rsidRPr="00000000">
        <w:rPr>
          <w:b w:val="1"/>
          <w:rtl w:val="0"/>
        </w:rPr>
        <w:t xml:space="preserve">Brown Tolex Twin:</w:t>
      </w:r>
      <w:r w:rsidDel="00000000" w:rsidR="00000000" w:rsidRPr="00000000">
        <w:rPr>
          <w:rtl w:val="0"/>
        </w:rPr>
        <w:t xml:space="preserve"> Dark brown, textured vinyl amp covering.</w:t>
      </w:r>
    </w:p>
    <w:p w:rsidR="00000000" w:rsidDel="00000000" w:rsidP="00000000" w:rsidRDefault="00000000" w:rsidRPr="00000000" w14:paraId="00000052">
      <w:pPr>
        <w:spacing w:after="200" w:lineRule="auto"/>
        <w:ind w:firstLine="0"/>
        <w:rPr/>
      </w:pPr>
      <w:r w:rsidDel="00000000" w:rsidR="00000000" w:rsidRPr="00000000">
        <w:rPr>
          <w:b w:val="1"/>
          <w:rtl w:val="0"/>
        </w:rPr>
        <w:t xml:space="preserve">Circuit Change:</w:t>
      </w:r>
      <w:r w:rsidDel="00000000" w:rsidR="00000000" w:rsidRPr="00000000">
        <w:rPr>
          <w:rtl w:val="0"/>
        </w:rPr>
        <w:t xml:space="preserve"> Refers to part of the circuit itself or the process of changing the circuit.</w:t>
      </w:r>
    </w:p>
    <w:p w:rsidR="00000000" w:rsidDel="00000000" w:rsidP="00000000" w:rsidRDefault="00000000" w:rsidRPr="00000000" w14:paraId="00000053">
      <w:pPr>
        <w:spacing w:after="200" w:lineRule="auto"/>
        <w:ind w:firstLine="0"/>
        <w:rPr/>
      </w:pPr>
      <w:r w:rsidDel="00000000" w:rsidR="00000000" w:rsidRPr="00000000">
        <w:rPr>
          <w:b w:val="1"/>
          <w:rtl w:val="0"/>
        </w:rPr>
        <w:t xml:space="preserve">Driver Tube:</w:t>
      </w:r>
      <w:r w:rsidDel="00000000" w:rsidR="00000000" w:rsidRPr="00000000">
        <w:rPr>
          <w:rtl w:val="0"/>
        </w:rPr>
        <w:t xml:space="preserve"> Refers to the phase splitter tube. </w:t>
      </w:r>
    </w:p>
    <w:p w:rsidR="00000000" w:rsidDel="00000000" w:rsidP="00000000" w:rsidRDefault="00000000" w:rsidRPr="00000000" w14:paraId="00000054">
      <w:pPr>
        <w:spacing w:after="200" w:lineRule="auto"/>
        <w:ind w:firstLine="0"/>
        <w:rPr/>
      </w:pPr>
      <w:r w:rsidDel="00000000" w:rsidR="00000000" w:rsidRPr="00000000">
        <w:rPr>
          <w:b w:val="1"/>
          <w:rtl w:val="0"/>
        </w:rPr>
        <w:t xml:space="preserve">Driver Tube’s Cathode Circuit:</w:t>
      </w:r>
      <w:r w:rsidDel="00000000" w:rsidR="00000000" w:rsidRPr="00000000">
        <w:rPr>
          <w:rtl w:val="0"/>
        </w:rPr>
        <w:t xml:space="preserve"> Refers to the circuitry connecting components together.</w:t>
      </w:r>
    </w:p>
    <w:p w:rsidR="00000000" w:rsidDel="00000000" w:rsidP="00000000" w:rsidRDefault="00000000" w:rsidRPr="00000000" w14:paraId="00000055">
      <w:pPr>
        <w:spacing w:after="200" w:before="200" w:lineRule="auto"/>
        <w:ind w:firstLine="0"/>
        <w:rPr/>
      </w:pPr>
      <w:r w:rsidDel="00000000" w:rsidR="00000000" w:rsidRPr="00000000">
        <w:rPr>
          <w:b w:val="1"/>
          <w:rtl w:val="0"/>
        </w:rPr>
        <w:t xml:space="preserve">Fender 4 x 10” Bassman:</w:t>
      </w:r>
      <w:r w:rsidDel="00000000" w:rsidR="00000000" w:rsidRPr="00000000">
        <w:rPr>
          <w:rtl w:val="0"/>
        </w:rPr>
        <w:t xml:space="preserve"> Larger, more expensive Fender Bassman. </w:t>
      </w:r>
    </w:p>
    <w:p w:rsidR="00000000" w:rsidDel="00000000" w:rsidP="00000000" w:rsidRDefault="00000000" w:rsidRPr="00000000" w14:paraId="00000056">
      <w:pPr>
        <w:spacing w:after="200" w:lineRule="auto"/>
        <w:ind w:firstLine="0"/>
        <w:rPr/>
      </w:pPr>
      <w:r w:rsidDel="00000000" w:rsidR="00000000" w:rsidRPr="00000000">
        <w:rPr>
          <w:b w:val="1"/>
          <w:rtl w:val="0"/>
        </w:rPr>
        <w:t xml:space="preserve">Fender Bassman Driver:</w:t>
      </w:r>
      <w:r w:rsidDel="00000000" w:rsidR="00000000" w:rsidRPr="00000000">
        <w:rPr>
          <w:rtl w:val="0"/>
        </w:rPr>
        <w:t xml:space="preserve"> A bass amplifier series introduced by Fender during 1952.</w:t>
      </w:r>
    </w:p>
    <w:p w:rsidR="00000000" w:rsidDel="00000000" w:rsidP="00000000" w:rsidRDefault="00000000" w:rsidRPr="00000000" w14:paraId="00000057">
      <w:pPr>
        <w:spacing w:after="200" w:lineRule="auto"/>
        <w:ind w:firstLine="0"/>
        <w:rPr/>
      </w:pPr>
      <w:r w:rsidDel="00000000" w:rsidR="00000000" w:rsidRPr="00000000">
        <w:rPr>
          <w:b w:val="1"/>
          <w:rtl w:val="0"/>
        </w:rPr>
        <w:t xml:space="preserve">Filter Capacitors:</w:t>
      </w:r>
      <w:r w:rsidDel="00000000" w:rsidR="00000000" w:rsidRPr="00000000">
        <w:rPr>
          <w:rtl w:val="0"/>
        </w:rPr>
        <w:t xml:space="preserve"> A capacitor which filters out a certain frequency or range of frequencies from a circuit.</w:t>
      </w:r>
    </w:p>
    <w:p w:rsidR="00000000" w:rsidDel="00000000" w:rsidP="00000000" w:rsidRDefault="00000000" w:rsidRPr="00000000" w14:paraId="00000058">
      <w:pPr>
        <w:spacing w:after="200" w:before="200" w:lineRule="auto"/>
        <w:ind w:firstLine="0"/>
        <w:rPr/>
      </w:pPr>
      <w:r w:rsidDel="00000000" w:rsidR="00000000" w:rsidRPr="00000000">
        <w:rPr>
          <w:b w:val="1"/>
          <w:rtl w:val="0"/>
        </w:rPr>
        <w:t xml:space="preserve">Tweed Guitar Amp:</w:t>
      </w:r>
      <w:r w:rsidDel="00000000" w:rsidR="00000000" w:rsidRPr="00000000">
        <w:rPr>
          <w:rtl w:val="0"/>
        </w:rPr>
        <w:t xml:space="preserve"> Original “woodie” Fender amp covering with weave pattern.</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before="200" w:lineRule="auto"/>
        <w:ind w:firstLine="0"/>
        <w:jc w:val="center"/>
        <w:rPr>
          <w:color w:val="f1c232"/>
        </w:rPr>
      </w:pPr>
      <w:bookmarkStart w:colFirst="0" w:colLast="0" w:name="_heading=h.w044x04cq0fk" w:id="10"/>
      <w:bookmarkEnd w:id="10"/>
      <w:r w:rsidDel="00000000" w:rsidR="00000000" w:rsidRPr="00000000">
        <w:rPr>
          <w:color w:val="f1c232"/>
          <w:rtl w:val="0"/>
        </w:rPr>
        <w:t xml:space="preserve">References</w:t>
      </w:r>
    </w:p>
    <w:p w:rsidR="00000000" w:rsidDel="00000000" w:rsidP="00000000" w:rsidRDefault="00000000" w:rsidRPr="00000000" w14:paraId="0000005A">
      <w:pPr>
        <w:ind w:left="720" w:hanging="720"/>
        <w:rPr>
          <w:color w:val="f1c232"/>
        </w:rPr>
      </w:pPr>
      <w:r w:rsidDel="00000000" w:rsidR="00000000" w:rsidRPr="00000000">
        <w:rPr>
          <w:rtl w:val="0"/>
        </w:rPr>
        <w:t xml:space="preserve">1963 Fender Bassman Head Blonde Tolex: Great Music Gear: Reverb. (n.d.). Retrieved November 16, 2020, from </w:t>
      </w:r>
      <w:hyperlink r:id="rId12">
        <w:r w:rsidDel="00000000" w:rsidR="00000000" w:rsidRPr="00000000">
          <w:rPr>
            <w:color w:val="f1c232"/>
            <w:u w:val="single"/>
            <w:rtl w:val="0"/>
          </w:rPr>
          <w:t xml:space="preserve">https://reverb.com/item/32683438-1963-fender-bassman-head-blonde-tolex</w:t>
        </w:r>
      </w:hyperlink>
      <w:r w:rsidDel="00000000" w:rsidR="00000000" w:rsidRPr="00000000">
        <w:rPr>
          <w:rtl w:val="0"/>
        </w:rPr>
      </w:r>
    </w:p>
    <w:p w:rsidR="00000000" w:rsidDel="00000000" w:rsidP="00000000" w:rsidRDefault="00000000" w:rsidRPr="00000000" w14:paraId="0000005B">
      <w:pPr>
        <w:ind w:left="720" w:hanging="720"/>
        <w:rPr>
          <w:color w:val="f1c232"/>
        </w:rPr>
      </w:pPr>
      <w:r w:rsidDel="00000000" w:rsidR="00000000" w:rsidRPr="00000000">
        <w:rPr>
          <w:rtl w:val="0"/>
        </w:rPr>
        <w:t xml:space="preserve">Driver Tubes : What do they really do? (n.d.). Retrieved November 16, 2020, from </w:t>
      </w:r>
      <w:hyperlink r:id="rId13">
        <w:r w:rsidDel="00000000" w:rsidR="00000000" w:rsidRPr="00000000">
          <w:rPr>
            <w:color w:val="f1c232"/>
            <w:u w:val="single"/>
            <w:rtl w:val="0"/>
          </w:rPr>
          <w:t xml:space="preserve">https://www.talkbass.com/threads/driver-tubes-what-do-they-really-do.489088/</w:t>
        </w:r>
      </w:hyperlink>
      <w:r w:rsidDel="00000000" w:rsidR="00000000" w:rsidRPr="00000000">
        <w:rPr>
          <w:rtl w:val="0"/>
        </w:rPr>
      </w:r>
    </w:p>
    <w:p w:rsidR="00000000" w:rsidDel="00000000" w:rsidP="00000000" w:rsidRDefault="00000000" w:rsidRPr="00000000" w14:paraId="0000005C">
      <w:pPr>
        <w:ind w:left="720" w:hanging="720"/>
        <w:rPr>
          <w:color w:val="f1c232"/>
        </w:rPr>
      </w:pPr>
      <w:r w:rsidDel="00000000" w:rsidR="00000000" w:rsidRPr="00000000">
        <w:rPr>
          <w:rtl w:val="0"/>
        </w:rPr>
        <w:t xml:space="preserve">Explained. (n.d.). Retrieved November 16, 2020, from </w:t>
      </w:r>
      <w:hyperlink r:id="rId14">
        <w:r w:rsidDel="00000000" w:rsidR="00000000" w:rsidRPr="00000000">
          <w:rPr>
            <w:color w:val="f1c232"/>
            <w:u w:val="single"/>
            <w:rtl w:val="0"/>
          </w:rPr>
          <w:t xml:space="preserve">http://www.learningaboutelectronics.com/Articles/Filter-capacitor.php</w:t>
        </w:r>
      </w:hyperlink>
      <w:r w:rsidDel="00000000" w:rsidR="00000000" w:rsidRPr="00000000">
        <w:rPr>
          <w:rtl w:val="0"/>
        </w:rPr>
      </w:r>
    </w:p>
    <w:p w:rsidR="00000000" w:rsidDel="00000000" w:rsidP="00000000" w:rsidRDefault="00000000" w:rsidRPr="00000000" w14:paraId="0000005D">
      <w:pPr>
        <w:ind w:left="720" w:hanging="720"/>
        <w:rPr>
          <w:color w:val="f1c232"/>
        </w:rPr>
      </w:pPr>
      <w:r w:rsidDel="00000000" w:rsidR="00000000" w:rsidRPr="00000000">
        <w:rPr>
          <w:rtl w:val="0"/>
        </w:rPr>
        <w:t xml:space="preserve">Fender Bassman. (2020, November 05). Retrieved November 16, 2020, from </w:t>
      </w:r>
      <w:hyperlink r:id="rId15">
        <w:r w:rsidDel="00000000" w:rsidR="00000000" w:rsidRPr="00000000">
          <w:rPr>
            <w:color w:val="f1c232"/>
            <w:u w:val="single"/>
            <w:rtl w:val="0"/>
          </w:rPr>
          <w:t xml:space="preserve">https://en.wikipedia.org/wiki/Fender_Bassman</w:t>
        </w:r>
      </w:hyperlink>
      <w:r w:rsidDel="00000000" w:rsidR="00000000" w:rsidRPr="00000000">
        <w:rPr>
          <w:rtl w:val="0"/>
        </w:rPr>
      </w:r>
    </w:p>
    <w:p w:rsidR="00000000" w:rsidDel="00000000" w:rsidP="00000000" w:rsidRDefault="00000000" w:rsidRPr="00000000" w14:paraId="0000005E">
      <w:pPr>
        <w:ind w:left="720" w:hanging="720"/>
        <w:rPr>
          <w:color w:val="f1c232"/>
        </w:rPr>
      </w:pPr>
      <w:r w:rsidDel="00000000" w:rsidR="00000000" w:rsidRPr="00000000">
        <w:rPr>
          <w:rtl w:val="0"/>
        </w:rPr>
        <w:t xml:space="preserve">Fender &amp; Vintage Reissue '59 Bassman LTD 4X10 Guitar Combo. (n.d.). Retrieved November 16, 2020, from </w:t>
      </w:r>
      <w:hyperlink r:id="rId16">
        <w:r w:rsidDel="00000000" w:rsidR="00000000" w:rsidRPr="00000000">
          <w:rPr>
            <w:color w:val="f1c232"/>
            <w:u w:val="single"/>
            <w:rtl w:val="0"/>
          </w:rPr>
          <w:t xml:space="preserve">https://www.musiciansfriend.com/amplifiers-effects/fender-vintage-reissue-59-bassman-ltd-4x10-guitar-combo</w:t>
        </w:r>
      </w:hyperlink>
      <w:r w:rsidDel="00000000" w:rsidR="00000000" w:rsidRPr="00000000">
        <w:rPr>
          <w:rtl w:val="0"/>
        </w:rPr>
      </w:r>
    </w:p>
    <w:p w:rsidR="00000000" w:rsidDel="00000000" w:rsidP="00000000" w:rsidRDefault="00000000" w:rsidRPr="00000000" w14:paraId="0000005F">
      <w:pPr>
        <w:ind w:left="720" w:hanging="720"/>
        <w:rPr>
          <w:color w:val="f1c232"/>
        </w:rPr>
      </w:pPr>
      <w:r w:rsidDel="00000000" w:rsidR="00000000" w:rsidRPr="00000000">
        <w:rPr>
          <w:rtl w:val="0"/>
        </w:rPr>
        <w:t xml:space="preserve">How to drive a Nixie Tubes. (n.d.). Retrieved November 16, 2020, from </w:t>
      </w:r>
      <w:hyperlink r:id="rId17">
        <w:r w:rsidDel="00000000" w:rsidR="00000000" w:rsidRPr="00000000">
          <w:rPr>
            <w:color w:val="f1c232"/>
            <w:u w:val="single"/>
            <w:rtl w:val="0"/>
          </w:rPr>
          <w:t xml:space="preserve">https://gra-afch.com/how-it-works/how-to-drive-a-nixie-tubes/</w:t>
        </w:r>
      </w:hyperlink>
      <w:r w:rsidDel="00000000" w:rsidR="00000000" w:rsidRPr="00000000">
        <w:rPr>
          <w:rtl w:val="0"/>
        </w:rPr>
      </w:r>
    </w:p>
    <w:p w:rsidR="00000000" w:rsidDel="00000000" w:rsidP="00000000" w:rsidRDefault="00000000" w:rsidRPr="00000000" w14:paraId="00000060">
      <w:pPr>
        <w:ind w:left="720" w:hanging="720"/>
        <w:rPr>
          <w:color w:val="f1c232"/>
        </w:rPr>
      </w:pPr>
      <w:r w:rsidDel="00000000" w:rsidR="00000000" w:rsidRPr="00000000">
        <w:rPr>
          <w:rtl w:val="0"/>
        </w:rPr>
        <w:t xml:space="preserve">Hunter, D. (2019, October 09). History of the Fender Bassman. Retrieved November 16, 2020, from </w:t>
      </w:r>
      <w:hyperlink r:id="rId18">
        <w:r w:rsidDel="00000000" w:rsidR="00000000" w:rsidRPr="00000000">
          <w:rPr>
            <w:color w:val="f1c232"/>
            <w:u w:val="single"/>
            <w:rtl w:val="0"/>
          </w:rPr>
          <w:t xml:space="preserve">https://www.vintageguitar.com/34259/history-of-the-fender-bassman/</w:t>
        </w:r>
      </w:hyperlink>
      <w:r w:rsidDel="00000000" w:rsidR="00000000" w:rsidRPr="00000000">
        <w:rPr>
          <w:rtl w:val="0"/>
        </w:rPr>
      </w:r>
    </w:p>
    <w:p w:rsidR="00000000" w:rsidDel="00000000" w:rsidP="00000000" w:rsidRDefault="00000000" w:rsidRPr="00000000" w14:paraId="00000061">
      <w:pPr>
        <w:ind w:left="720" w:hanging="720"/>
        <w:rPr>
          <w:color w:val="f1c232"/>
        </w:rPr>
      </w:pPr>
      <w:r w:rsidDel="00000000" w:rsidR="00000000" w:rsidRPr="00000000">
        <w:rPr>
          <w:rtl w:val="0"/>
        </w:rPr>
        <w:t xml:space="preserve">Tweed, Tolex, Two-Tone: A Guide to Amp Coverings. (n.d.). Retrieved November 16, 2020, from </w:t>
      </w:r>
      <w:hyperlink r:id="rId19">
        <w:r w:rsidDel="00000000" w:rsidR="00000000" w:rsidRPr="00000000">
          <w:rPr>
            <w:color w:val="f1c232"/>
            <w:u w:val="single"/>
            <w:rtl w:val="0"/>
          </w:rPr>
          <w:t xml:space="preserve">https://www.fender.com/articles/tech-talk/tweed-tolex-two-tone-a-guide-to-amp-coverings</w:t>
        </w:r>
      </w:hyperlink>
      <w:r w:rsidDel="00000000" w:rsidR="00000000" w:rsidRPr="00000000">
        <w:rPr>
          <w:rtl w:val="0"/>
        </w:rPr>
      </w:r>
    </w:p>
    <w:p w:rsidR="00000000" w:rsidDel="00000000" w:rsidP="00000000" w:rsidRDefault="00000000" w:rsidRPr="00000000" w14:paraId="00000062">
      <w:pPr>
        <w:ind w:left="720" w:hanging="720"/>
        <w:rPr>
          <w:color w:val="f1c232"/>
        </w:rPr>
      </w:pPr>
      <w:r w:rsidDel="00000000" w:rsidR="00000000" w:rsidRPr="00000000">
        <w:rPr>
          <w:rtl w:val="0"/>
        </w:rPr>
        <w:t xml:space="preserve">Tweed, Tolex, Two-Tone: A Guide to Amp Coverings. (n.d.). Retrieved November 16, 2020, from </w:t>
      </w:r>
      <w:hyperlink r:id="rId20">
        <w:r w:rsidDel="00000000" w:rsidR="00000000" w:rsidRPr="00000000">
          <w:rPr>
            <w:color w:val="f1c232"/>
            <w:u w:val="single"/>
            <w:rtl w:val="0"/>
          </w:rPr>
          <w:t xml:space="preserve">https://www.fender.com/articles/tech-talk/tweed-tolex-two-tone-a-guide-to-amp-coverings</w:t>
        </w:r>
      </w:hyperlink>
      <w:r w:rsidDel="00000000" w:rsidR="00000000" w:rsidRPr="00000000">
        <w:rPr>
          <w:rtl w:val="0"/>
        </w:rPr>
      </w:r>
    </w:p>
    <w:p w:rsidR="00000000" w:rsidDel="00000000" w:rsidP="00000000" w:rsidRDefault="00000000" w:rsidRPr="00000000" w14:paraId="00000063">
      <w:pPr>
        <w:ind w:left="720" w:hanging="720"/>
        <w:rPr>
          <w:color w:val="f1c232"/>
        </w:rPr>
      </w:pPr>
      <w:r w:rsidDel="00000000" w:rsidR="00000000" w:rsidRPr="00000000">
        <w:rPr>
          <w:rtl w:val="0"/>
        </w:rPr>
        <w:t xml:space="preserve">Watt Is An Amp? (n.d.). Retrieved November 16, 2020, from </w:t>
      </w:r>
      <w:hyperlink r:id="rId21">
        <w:r w:rsidDel="00000000" w:rsidR="00000000" w:rsidRPr="00000000">
          <w:rPr>
            <w:color w:val="f1c232"/>
            <w:u w:val="single"/>
            <w:rtl w:val="0"/>
          </w:rPr>
          <w:t xml:space="preserve">http://www.theatrefx.com/funfacts111.html</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firstLine="0"/>
      <w:rPr/>
    </w:pPr>
    <w:r w:rsidDel="00000000" w:rsidR="00000000" w:rsidRPr="00000000">
      <w:rPr/>
      <w:drawing>
        <wp:inline distB="114300" distT="114300" distL="114300" distR="114300">
          <wp:extent cx="5943600" cy="63500"/>
          <wp:effectExtent b="0" l="0" r="0" t="0"/>
          <wp:docPr id="5" name="image2.png"/>
          <a:graphic>
            <a:graphicData uri="http://schemas.openxmlformats.org/drawingml/2006/picture">
              <pic:pic>
                <pic:nvPicPr>
                  <pic:cNvPr id="0" name="image2.png"/>
                  <pic:cNvPicPr preferRelativeResize="0"/>
                </pic:nvPicPr>
                <pic:blipFill>
                  <a:blip r:embed="rId1"/>
                  <a:srcRect b="0" l="1096" r="1097"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85ED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85ED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085EDA"/>
    <w:rPr>
      <w:rFonts w:eastAsiaTheme="minorEastAsia"/>
      <w:color w:val="5a5a5a" w:themeColor="text1" w:themeTint="0000A5"/>
      <w:spacing w:val="15"/>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ender.com/articles/tech-talk/tweed-tolex-two-tone-a-guide-to-amp-coverings" TargetMode="External"/><Relationship Id="rId11" Type="http://schemas.openxmlformats.org/officeDocument/2006/relationships/hyperlink" Target="mailto:dtorres@torresengineering.com" TargetMode="External"/><Relationship Id="rId10" Type="http://schemas.openxmlformats.org/officeDocument/2006/relationships/image" Target="media/image1.png"/><Relationship Id="rId21" Type="http://schemas.openxmlformats.org/officeDocument/2006/relationships/hyperlink" Target="http://www.theatrefx.com/funfacts111.html" TargetMode="External"/><Relationship Id="rId13" Type="http://schemas.openxmlformats.org/officeDocument/2006/relationships/hyperlink" Target="https://www.talkbass.com/threads/driver-tubes-what-do-they-really-do.489088/" TargetMode="External"/><Relationship Id="rId12" Type="http://schemas.openxmlformats.org/officeDocument/2006/relationships/hyperlink" Target="https://reverb.com/item/32683438-1963-fender-bassman-head-blonde-tol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n.wikipedia.org/wiki/Fender_Bassman" TargetMode="External"/><Relationship Id="rId14" Type="http://schemas.openxmlformats.org/officeDocument/2006/relationships/hyperlink" Target="http://www.learningaboutelectronics.com/Articles/Filter-capacitor.php" TargetMode="External"/><Relationship Id="rId17" Type="http://schemas.openxmlformats.org/officeDocument/2006/relationships/hyperlink" Target="https://gra-afch.com/how-it-works/how-to-drive-a-nixie-tubes/" TargetMode="External"/><Relationship Id="rId16" Type="http://schemas.openxmlformats.org/officeDocument/2006/relationships/hyperlink" Target="https://www.musiciansfriend.com/amplifiers-effects/fender-vintage-reissue-59-bassman-ltd-4x10-guitar-combo" TargetMode="External"/><Relationship Id="rId5" Type="http://schemas.openxmlformats.org/officeDocument/2006/relationships/styles" Target="styles.xml"/><Relationship Id="rId19" Type="http://schemas.openxmlformats.org/officeDocument/2006/relationships/hyperlink" Target="https://www.fender.com/articles/tech-talk/tweed-tolex-two-tone-a-guide-to-amp-coverings" TargetMode="External"/><Relationship Id="rId6" Type="http://schemas.openxmlformats.org/officeDocument/2006/relationships/customXml" Target="../customXML/item1.xml"/><Relationship Id="rId18" Type="http://schemas.openxmlformats.org/officeDocument/2006/relationships/hyperlink" Target="https://www.vintageguitar.com/34259/history-of-the-fender-bassman/"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i8MWqjhbUgGp7woej2Kreh5Cg==">AMUW2mWlWBFsu/lGJSvZEF50zEO7LyOB3TiDKgaXbmzitBIlwO2DHyl7BDN0U8RM6CmL412nx2O2MiIvQAuWlcJZS4FrwT+YHyHnX22Gfm2toHBhxg8LRTDiB1KYaxcy2cmQvC43fEJLMdb6jptKG9ELSMCzr4+/5q1tk9stTMOejuxc5yGWbNKdqQ/YCPpVPH+9hpbir098Oh3NmQ8HScjqZF7B3CTRxqCJ+eG5VLlg1Z8IkY/abLXT90qIqmI+BJGftyBKKl8cXLq+x8+lZrD2PziQ8zjReBO8Xl28/7rKDcqwiOiQEZdYMljqkHJnuwaAoMtWuREgmT+OHVPt7J/VFCZ0FXD5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2020-11-03T14:40:00Z</dcterms:created>
  <dc:creator>Blake Robinett</dc:creator>
</cp:coreProperties>
</file>