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CE509" w14:textId="77777777" w:rsidR="00574A39" w:rsidRPr="00223B2A" w:rsidRDefault="00574A39" w:rsidP="00574A39">
      <w:pPr>
        <w:keepNext/>
        <w:keepLines/>
        <w:tabs>
          <w:tab w:val="left" w:pos="-1440"/>
          <w:tab w:val="left" w:pos="-720"/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6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23B2A">
        <w:rPr>
          <w:rFonts w:ascii="Times New Roman" w:hAnsi="Times New Roman" w:cs="Times New Roman"/>
          <w:b/>
          <w:sz w:val="26"/>
          <w:szCs w:val="26"/>
        </w:rPr>
        <w:t>Homework on</w:t>
      </w:r>
      <w:r w:rsidR="00E01878" w:rsidRPr="00223B2A">
        <w:rPr>
          <w:rFonts w:ascii="Times New Roman" w:hAnsi="Times New Roman" w:cs="Times New Roman"/>
          <w:b/>
          <w:sz w:val="26"/>
          <w:szCs w:val="26"/>
        </w:rPr>
        <w:t xml:space="preserve"> Basic Statistics and</w:t>
      </w:r>
      <w:r w:rsidRPr="00223B2A">
        <w:rPr>
          <w:rFonts w:ascii="Times New Roman" w:hAnsi="Times New Roman" w:cs="Times New Roman"/>
          <w:b/>
          <w:sz w:val="26"/>
          <w:szCs w:val="26"/>
        </w:rPr>
        <w:t xml:space="preserve"> Regression Analysis</w:t>
      </w:r>
    </w:p>
    <w:p w14:paraId="7F5CE50A" w14:textId="70D41FAB" w:rsidR="00574A39" w:rsidRPr="008816DB" w:rsidRDefault="00186E1C" w:rsidP="00186E1C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8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816DB">
        <w:rPr>
          <w:rFonts w:ascii="Times New Roman" w:hAnsi="Times New Roman" w:cs="Times New Roman"/>
          <w:sz w:val="20"/>
          <w:szCs w:val="20"/>
        </w:rPr>
        <w:t xml:space="preserve">Marketing </w:t>
      </w:r>
      <w:r w:rsidR="00DB3190">
        <w:rPr>
          <w:rFonts w:ascii="Times New Roman" w:hAnsi="Times New Roman" w:cs="Times New Roman"/>
          <w:sz w:val="20"/>
          <w:szCs w:val="20"/>
        </w:rPr>
        <w:t>3</w:t>
      </w:r>
      <w:r w:rsidR="00D70369">
        <w:rPr>
          <w:rFonts w:ascii="Times New Roman" w:hAnsi="Times New Roman" w:cs="Times New Roman"/>
          <w:sz w:val="20"/>
          <w:szCs w:val="20"/>
        </w:rPr>
        <w:t>597</w:t>
      </w:r>
      <w:r w:rsidRPr="008816DB">
        <w:rPr>
          <w:rFonts w:ascii="Times New Roman" w:hAnsi="Times New Roman" w:cs="Times New Roman"/>
          <w:sz w:val="20"/>
          <w:szCs w:val="20"/>
        </w:rPr>
        <w:t>: Marketing Analytics</w:t>
      </w:r>
    </w:p>
    <w:p w14:paraId="7F5CE50B" w14:textId="22928393" w:rsidR="00574A39" w:rsidRPr="008816DB" w:rsidRDefault="006A3ADC" w:rsidP="00574A39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Fall </w:t>
      </w:r>
      <w:r w:rsidR="003A1159">
        <w:rPr>
          <w:rFonts w:ascii="Times New Roman" w:hAnsi="Times New Roman" w:cs="Times New Roman"/>
          <w:sz w:val="20"/>
          <w:szCs w:val="20"/>
        </w:rPr>
        <w:t>201</w:t>
      </w:r>
      <w:r w:rsidR="0065221A">
        <w:rPr>
          <w:rFonts w:ascii="Times New Roman" w:hAnsi="Times New Roman" w:cs="Times New Roman"/>
          <w:sz w:val="20"/>
          <w:szCs w:val="20"/>
        </w:rPr>
        <w:t>7</w:t>
      </w:r>
    </w:p>
    <w:p w14:paraId="7F5CE50C" w14:textId="018DB088" w:rsidR="000F4C71" w:rsidRPr="008816DB" w:rsidRDefault="00D853B3">
      <w:pPr>
        <w:rPr>
          <w:rFonts w:ascii="Times New Roman" w:hAnsi="Times New Roman" w:cs="Times New Roman"/>
          <w:b/>
        </w:rPr>
      </w:pPr>
      <w:r w:rsidRPr="008816DB">
        <w:rPr>
          <w:rFonts w:ascii="Times New Roman" w:hAnsi="Times New Roman" w:cs="Times New Roman"/>
          <w:b/>
        </w:rPr>
        <w:t xml:space="preserve">NOTE: </w:t>
      </w:r>
      <w:r w:rsidR="000F4C71" w:rsidRPr="008816DB">
        <w:rPr>
          <w:rFonts w:ascii="Times New Roman" w:hAnsi="Times New Roman" w:cs="Times New Roman"/>
          <w:b/>
        </w:rPr>
        <w:t xml:space="preserve">This homework is due on </w:t>
      </w:r>
      <w:r w:rsidR="00951423">
        <w:rPr>
          <w:rFonts w:ascii="Times New Roman" w:hAnsi="Times New Roman" w:cs="Times New Roman"/>
          <w:b/>
        </w:rPr>
        <w:t>Saturday, October 7</w:t>
      </w:r>
      <w:r w:rsidR="000F4C71" w:rsidRPr="008816DB">
        <w:rPr>
          <w:rFonts w:ascii="Times New Roman" w:hAnsi="Times New Roman" w:cs="Times New Roman"/>
          <w:b/>
        </w:rPr>
        <w:t xml:space="preserve">, before class. </w:t>
      </w:r>
      <w:r w:rsidR="003375DD" w:rsidRPr="008816DB">
        <w:rPr>
          <w:rFonts w:ascii="Times New Roman" w:hAnsi="Times New Roman" w:cs="Times New Roman"/>
          <w:b/>
        </w:rPr>
        <w:t>Please type the answers and</w:t>
      </w:r>
      <w:r w:rsidR="00DE0F83">
        <w:rPr>
          <w:rFonts w:ascii="Times New Roman" w:hAnsi="Times New Roman" w:cs="Times New Roman"/>
          <w:b/>
        </w:rPr>
        <w:t xml:space="preserve"> bring a hard copy, no need to print out all the Excel outputs</w:t>
      </w:r>
      <w:r w:rsidR="00AE09C2">
        <w:rPr>
          <w:rFonts w:ascii="Times New Roman" w:hAnsi="Times New Roman" w:cs="Times New Roman"/>
          <w:b/>
        </w:rPr>
        <w:t xml:space="preserve">. </w:t>
      </w:r>
    </w:p>
    <w:p w14:paraId="7F5CE50D" w14:textId="77777777" w:rsidR="00795906" w:rsidRPr="008816DB" w:rsidRDefault="00574A39">
      <w:pPr>
        <w:rPr>
          <w:rFonts w:ascii="Times New Roman" w:hAnsi="Times New Roman" w:cs="Times New Roman"/>
          <w:b/>
        </w:rPr>
      </w:pPr>
      <w:r w:rsidRPr="008816DB">
        <w:rPr>
          <w:rFonts w:ascii="Times New Roman" w:hAnsi="Times New Roman" w:cs="Times New Roman"/>
          <w:b/>
        </w:rPr>
        <w:t>To Get Ready</w:t>
      </w:r>
      <w:r w:rsidR="00795906" w:rsidRPr="008816DB">
        <w:rPr>
          <w:rFonts w:ascii="Times New Roman" w:hAnsi="Times New Roman" w:cs="Times New Roman"/>
          <w:b/>
        </w:rPr>
        <w:t>:</w:t>
      </w:r>
    </w:p>
    <w:p w14:paraId="7F5CE511" w14:textId="0ECBBF1D" w:rsidR="00E621D6" w:rsidRDefault="00271141" w:rsidP="00795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the instructions and get started with R</w:t>
      </w:r>
    </w:p>
    <w:p w14:paraId="36484D56" w14:textId="111019F3" w:rsidR="00271141" w:rsidRPr="008816DB" w:rsidRDefault="00271141" w:rsidP="00795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R function to use for this homework is </w:t>
      </w:r>
      <w:proofErr w:type="gramStart"/>
      <w:r w:rsidRPr="00572919">
        <w:rPr>
          <w:rFonts w:cstheme="minorHAnsi"/>
          <w:color w:val="0000FF"/>
        </w:rPr>
        <w:t>lm(</w:t>
      </w:r>
      <w:proofErr w:type="gramEnd"/>
      <w:r w:rsidRPr="00572919">
        <w:rPr>
          <w:rFonts w:cstheme="minorHAnsi"/>
          <w:color w:val="0000FF"/>
        </w:rPr>
        <w:t>)</w:t>
      </w:r>
      <w:r>
        <w:rPr>
          <w:rFonts w:ascii="Times New Roman" w:hAnsi="Times New Roman" w:cs="Times New Roman"/>
        </w:rPr>
        <w:t xml:space="preserve">. Almost all the functions you would need are included in the handout. If not enough, feel free to seek help using Google search. </w:t>
      </w:r>
    </w:p>
    <w:p w14:paraId="7F5CE51B" w14:textId="52045671" w:rsidR="00E01878" w:rsidRPr="008816DB" w:rsidRDefault="00E01878" w:rsidP="00B850BD">
      <w:pPr>
        <w:rPr>
          <w:rFonts w:ascii="Times New Roman" w:hAnsi="Times New Roman" w:cs="Times New Roman"/>
          <w:b/>
        </w:rPr>
      </w:pPr>
      <w:r w:rsidRPr="008816DB">
        <w:rPr>
          <w:rFonts w:ascii="Times New Roman" w:hAnsi="Times New Roman" w:cs="Times New Roman"/>
          <w:b/>
        </w:rPr>
        <w:t>Regression Analysis</w:t>
      </w:r>
    </w:p>
    <w:p w14:paraId="7F5CE51C" w14:textId="30AF83DA" w:rsidR="00B850BD" w:rsidRPr="008816DB" w:rsidRDefault="00DE0778" w:rsidP="00B85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data “Coffee_inClass.csv”, which</w:t>
      </w:r>
      <w:r w:rsidR="00B850BD" w:rsidRPr="008816DB">
        <w:rPr>
          <w:rFonts w:ascii="Times New Roman" w:hAnsi="Times New Roman" w:cs="Times New Roman"/>
        </w:rPr>
        <w:t xml:space="preserve"> track</w:t>
      </w:r>
      <w:r>
        <w:rPr>
          <w:rFonts w:ascii="Times New Roman" w:hAnsi="Times New Roman" w:cs="Times New Roman"/>
        </w:rPr>
        <w:t>s</w:t>
      </w:r>
      <w:r w:rsidR="00B850BD" w:rsidRPr="008816DB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weekly</w:t>
      </w:r>
      <w:r w:rsidR="006D5BB3" w:rsidRPr="008816DB">
        <w:rPr>
          <w:rFonts w:ascii="Times New Roman" w:hAnsi="Times New Roman" w:cs="Times New Roman"/>
        </w:rPr>
        <w:t xml:space="preserve"> sales, promotional spending</w:t>
      </w:r>
      <w:r w:rsidR="00B850BD" w:rsidRPr="008816DB">
        <w:rPr>
          <w:rFonts w:ascii="Times New Roman" w:hAnsi="Times New Roman" w:cs="Times New Roman"/>
        </w:rPr>
        <w:t xml:space="preserve"> and price of a </w:t>
      </w:r>
      <w:r>
        <w:rPr>
          <w:rFonts w:ascii="Times New Roman" w:hAnsi="Times New Roman" w:cs="Times New Roman"/>
        </w:rPr>
        <w:t>particular brand of coffee</w:t>
      </w:r>
      <w:r w:rsidR="00B850BD" w:rsidRPr="008816DB">
        <w:rPr>
          <w:rFonts w:ascii="Times New Roman" w:hAnsi="Times New Roman" w:cs="Times New Roman"/>
        </w:rPr>
        <w:t xml:space="preserve">. </w:t>
      </w:r>
    </w:p>
    <w:p w14:paraId="7F5CE51D" w14:textId="214D22D0" w:rsidR="00B850BD" w:rsidRPr="008816DB" w:rsidRDefault="006D5BB3" w:rsidP="00B13F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816DB">
        <w:rPr>
          <w:rFonts w:ascii="Times New Roman" w:hAnsi="Times New Roman" w:cs="Times New Roman"/>
        </w:rPr>
        <w:t xml:space="preserve">Estimate the model </w:t>
      </w:r>
      <m:oMath>
        <m:r>
          <w:rPr>
            <w:rFonts w:ascii="Cambria Math" w:hAnsi="Cambria Math" w:cs="Times New Roman"/>
          </w:rPr>
          <m:t>Sale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pric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promotio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222C43" w:rsidRPr="008816DB">
        <w:rPr>
          <w:rFonts w:ascii="Times New Roman" w:hAnsi="Times New Roman" w:cs="Times New Roman"/>
        </w:rPr>
        <w:t xml:space="preserve">, then report the estimation results in the following table.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27"/>
        <w:gridCol w:w="2126"/>
        <w:gridCol w:w="1850"/>
      </w:tblGrid>
      <w:tr w:rsidR="00B850BD" w:rsidRPr="008816DB" w14:paraId="7F5CE521" w14:textId="77777777" w:rsidTr="001B1BF1">
        <w:trPr>
          <w:trHeight w:val="288"/>
          <w:jc w:val="center"/>
        </w:trPr>
        <w:tc>
          <w:tcPr>
            <w:tcW w:w="3527" w:type="dxa"/>
          </w:tcPr>
          <w:p w14:paraId="7F5CE51E" w14:textId="77777777" w:rsidR="00B850BD" w:rsidRPr="008816DB" w:rsidRDefault="00B850BD" w:rsidP="00B850BD">
            <w:pPr>
              <w:rPr>
                <w:rFonts w:ascii="Times New Roman" w:hAnsi="Times New Roman" w:cs="Times New Roman"/>
              </w:rPr>
            </w:pPr>
            <w:r w:rsidRPr="008816DB">
              <w:rPr>
                <w:rFonts w:ascii="Times New Roman" w:hAnsi="Times New Roman" w:cs="Times New Roman"/>
              </w:rPr>
              <w:t>Parameter Name</w:t>
            </w:r>
          </w:p>
        </w:tc>
        <w:tc>
          <w:tcPr>
            <w:tcW w:w="2126" w:type="dxa"/>
          </w:tcPr>
          <w:p w14:paraId="7F5CE51F" w14:textId="77777777" w:rsidR="00B850BD" w:rsidRPr="008816DB" w:rsidRDefault="00B850BD" w:rsidP="00B850BD">
            <w:pPr>
              <w:rPr>
                <w:rFonts w:ascii="Times New Roman" w:hAnsi="Times New Roman" w:cs="Times New Roman"/>
              </w:rPr>
            </w:pPr>
            <w:r w:rsidRPr="008816DB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850" w:type="dxa"/>
          </w:tcPr>
          <w:p w14:paraId="7F5CE520" w14:textId="77777777" w:rsidR="00B850BD" w:rsidRPr="008816DB" w:rsidRDefault="00B850BD" w:rsidP="00B850BD">
            <w:pPr>
              <w:rPr>
                <w:rFonts w:ascii="Times New Roman" w:hAnsi="Times New Roman" w:cs="Times New Roman"/>
              </w:rPr>
            </w:pPr>
            <w:r w:rsidRPr="008816DB">
              <w:rPr>
                <w:rFonts w:ascii="Times New Roman" w:hAnsi="Times New Roman" w:cs="Times New Roman"/>
              </w:rPr>
              <w:t>Standard Error</w:t>
            </w:r>
          </w:p>
        </w:tc>
      </w:tr>
      <w:tr w:rsidR="00B850BD" w:rsidRPr="008816DB" w14:paraId="7F5CE525" w14:textId="77777777" w:rsidTr="001B1BF1">
        <w:trPr>
          <w:trHeight w:val="304"/>
          <w:jc w:val="center"/>
        </w:trPr>
        <w:tc>
          <w:tcPr>
            <w:tcW w:w="3527" w:type="dxa"/>
          </w:tcPr>
          <w:p w14:paraId="7F5CE522" w14:textId="2E851D8F" w:rsidR="00B850BD" w:rsidRPr="008816DB" w:rsidRDefault="00B850BD" w:rsidP="00B850BD">
            <w:pPr>
              <w:rPr>
                <w:rFonts w:ascii="Times New Roman" w:hAnsi="Times New Roman" w:cs="Times New Roman"/>
              </w:rPr>
            </w:pPr>
            <w:r w:rsidRPr="008816DB">
              <w:rPr>
                <w:rFonts w:ascii="Times New Roman" w:hAnsi="Times New Roman" w:cs="Times New Roman"/>
              </w:rPr>
              <w:t>Intercept</w:t>
            </w:r>
            <w:r w:rsidR="006D5BB3" w:rsidRPr="008816DB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</w:p>
        </w:tc>
        <w:tc>
          <w:tcPr>
            <w:tcW w:w="2126" w:type="dxa"/>
          </w:tcPr>
          <w:p w14:paraId="7F5CE523" w14:textId="77777777" w:rsidR="00B850BD" w:rsidRPr="008816DB" w:rsidRDefault="00B850BD" w:rsidP="00B850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</w:tcPr>
          <w:p w14:paraId="7F5CE524" w14:textId="77777777" w:rsidR="00B850BD" w:rsidRPr="008816DB" w:rsidRDefault="00B850BD" w:rsidP="00B850BD">
            <w:pPr>
              <w:rPr>
                <w:rFonts w:ascii="Times New Roman" w:hAnsi="Times New Roman" w:cs="Times New Roman"/>
              </w:rPr>
            </w:pPr>
          </w:p>
        </w:tc>
      </w:tr>
      <w:tr w:rsidR="005C1492" w:rsidRPr="008816DB" w14:paraId="4413BCAA" w14:textId="77777777" w:rsidTr="001B1BF1">
        <w:trPr>
          <w:trHeight w:val="304"/>
          <w:jc w:val="center"/>
        </w:trPr>
        <w:tc>
          <w:tcPr>
            <w:tcW w:w="3527" w:type="dxa"/>
          </w:tcPr>
          <w:p w14:paraId="51F43641" w14:textId="0F7B21AD" w:rsidR="005C1492" w:rsidRPr="008816DB" w:rsidRDefault="005C1492" w:rsidP="005C1492">
            <w:pPr>
              <w:rPr>
                <w:rFonts w:ascii="Times New Roman" w:hAnsi="Times New Roman" w:cs="Times New Roman"/>
              </w:rPr>
            </w:pPr>
            <w:r w:rsidRPr="008816DB">
              <w:rPr>
                <w:rFonts w:ascii="Times New Roman" w:hAnsi="Times New Roman" w:cs="Times New Roman"/>
              </w:rPr>
              <w:t xml:space="preserve">Price ($)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</w:p>
        </w:tc>
        <w:tc>
          <w:tcPr>
            <w:tcW w:w="2126" w:type="dxa"/>
          </w:tcPr>
          <w:p w14:paraId="20D24A36" w14:textId="77777777" w:rsidR="005C1492" w:rsidRPr="008816DB" w:rsidRDefault="005C1492" w:rsidP="00B850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</w:tcPr>
          <w:p w14:paraId="3E75B0FD" w14:textId="77777777" w:rsidR="005C1492" w:rsidRPr="008816DB" w:rsidRDefault="005C1492" w:rsidP="00B850BD">
            <w:pPr>
              <w:rPr>
                <w:rFonts w:ascii="Times New Roman" w:hAnsi="Times New Roman" w:cs="Times New Roman"/>
              </w:rPr>
            </w:pPr>
          </w:p>
        </w:tc>
      </w:tr>
      <w:tr w:rsidR="00B850BD" w:rsidRPr="008816DB" w14:paraId="7F5CE529" w14:textId="77777777" w:rsidTr="001B1BF1">
        <w:trPr>
          <w:trHeight w:val="368"/>
          <w:jc w:val="center"/>
        </w:trPr>
        <w:tc>
          <w:tcPr>
            <w:tcW w:w="3527" w:type="dxa"/>
          </w:tcPr>
          <w:p w14:paraId="7F5CE526" w14:textId="6B737B27" w:rsidR="00B850BD" w:rsidRPr="008816DB" w:rsidRDefault="005B62D5" w:rsidP="005B6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 (promotion)</w:t>
            </w:r>
            <w:r w:rsidR="006D5BB3" w:rsidRPr="008816DB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</w:p>
        </w:tc>
        <w:tc>
          <w:tcPr>
            <w:tcW w:w="2126" w:type="dxa"/>
          </w:tcPr>
          <w:p w14:paraId="7F5CE527" w14:textId="77777777" w:rsidR="00B850BD" w:rsidRPr="008816DB" w:rsidRDefault="00B850BD" w:rsidP="00B850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</w:tcPr>
          <w:p w14:paraId="7F5CE528" w14:textId="77777777" w:rsidR="00B850BD" w:rsidRPr="008816DB" w:rsidRDefault="00B850BD" w:rsidP="00B850BD">
            <w:pPr>
              <w:rPr>
                <w:rFonts w:ascii="Times New Roman" w:hAnsi="Times New Roman" w:cs="Times New Roman"/>
              </w:rPr>
            </w:pPr>
          </w:p>
        </w:tc>
      </w:tr>
    </w:tbl>
    <w:p w14:paraId="7F5CE52E" w14:textId="77777777" w:rsidR="008816DB" w:rsidRDefault="008816DB" w:rsidP="008816DB">
      <w:pPr>
        <w:pStyle w:val="ListParagraph"/>
        <w:ind w:left="1080"/>
        <w:rPr>
          <w:rFonts w:ascii="Times New Roman" w:hAnsi="Times New Roman" w:cs="Times New Roman"/>
        </w:rPr>
      </w:pPr>
    </w:p>
    <w:p w14:paraId="7F5CE52F" w14:textId="252E2EA5" w:rsidR="00A068C6" w:rsidRPr="008816DB" w:rsidRDefault="00BF258C" w:rsidP="00A068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the meaning of the</w:t>
      </w:r>
      <w:r w:rsidR="00222C43" w:rsidRPr="008816DB">
        <w:rPr>
          <w:rFonts w:ascii="Times New Roman" w:hAnsi="Times New Roman" w:cs="Times New Roman"/>
        </w:rPr>
        <w:t xml:space="preserve"> estimated values of </w:t>
      </w:r>
      <w:r w:rsidR="008C5E13">
        <w:rPr>
          <w:rFonts w:ascii="Times New Roman" w:hAnsi="Times New Roman" w:cs="Times New Roman"/>
        </w:rPr>
        <w:t xml:space="preserve">each </w:t>
      </w:r>
      <w:r w:rsidR="00222C43" w:rsidRPr="008816DB">
        <w:rPr>
          <w:rFonts w:ascii="Times New Roman" w:hAnsi="Times New Roman" w:cs="Times New Roman"/>
        </w:rPr>
        <w:t>coefficient?</w:t>
      </w:r>
    </w:p>
    <w:p w14:paraId="7F5CE530" w14:textId="23DBD1DC" w:rsidR="00222C43" w:rsidRDefault="00222C43" w:rsidP="00B850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816DB">
        <w:rPr>
          <w:rFonts w:ascii="Times New Roman" w:hAnsi="Times New Roman" w:cs="Times New Roman"/>
        </w:rPr>
        <w:t>Why do we wan</w:t>
      </w:r>
      <w:r w:rsidR="00736DC4" w:rsidRPr="008816DB">
        <w:rPr>
          <w:rFonts w:ascii="Times New Roman" w:hAnsi="Times New Roman" w:cs="Times New Roman"/>
        </w:rPr>
        <w:t xml:space="preserve">t to report the standard error </w:t>
      </w:r>
      <w:r w:rsidR="0029245D">
        <w:rPr>
          <w:rFonts w:ascii="Times New Roman" w:hAnsi="Times New Roman" w:cs="Times New Roman"/>
        </w:rPr>
        <w:t xml:space="preserve">of </w:t>
      </w:r>
      <w:r w:rsidR="00EE0856">
        <w:rPr>
          <w:rFonts w:ascii="Times New Roman" w:hAnsi="Times New Roman" w:cs="Times New Roman"/>
        </w:rPr>
        <w:t xml:space="preserve">each </w:t>
      </w:r>
      <w:r w:rsidR="0029245D">
        <w:rPr>
          <w:rFonts w:ascii="Times New Roman" w:hAnsi="Times New Roman" w:cs="Times New Roman"/>
        </w:rPr>
        <w:t xml:space="preserve">coefficient </w:t>
      </w:r>
      <w:r w:rsidRPr="008816DB">
        <w:rPr>
          <w:rFonts w:ascii="Times New Roman" w:hAnsi="Times New Roman" w:cs="Times New Roman"/>
        </w:rPr>
        <w:t>here?</w:t>
      </w:r>
    </w:p>
    <w:p w14:paraId="27BB704F" w14:textId="0DC75B63" w:rsidR="00271141" w:rsidRPr="008816DB" w:rsidRDefault="00271141" w:rsidP="00B850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calculate the t-stat values for each parameter estimates? Based on the t-stat values, what conclusions do you make regarding the variables to be included in the model?</w:t>
      </w:r>
    </w:p>
    <w:p w14:paraId="7F5CE531" w14:textId="445CB87C" w:rsidR="00A068C6" w:rsidRPr="008816DB" w:rsidRDefault="00791CCA" w:rsidP="00B850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estimates are obtained using the data </w:t>
      </w:r>
      <w:r w:rsidR="00271141">
        <w:rPr>
          <w:rFonts w:ascii="Times New Roman" w:hAnsi="Times New Roman" w:cs="Times New Roman"/>
        </w:rPr>
        <w:t>provided</w:t>
      </w:r>
      <w:r>
        <w:rPr>
          <w:rFonts w:ascii="Times New Roman" w:hAnsi="Times New Roman" w:cs="Times New Roman"/>
        </w:rPr>
        <w:t xml:space="preserve">, where the price level is recorded in dollar. </w:t>
      </w:r>
      <w:r w:rsidR="00A068C6" w:rsidRPr="008816DB">
        <w:rPr>
          <w:rFonts w:ascii="Times New Roman" w:hAnsi="Times New Roman" w:cs="Times New Roman"/>
        </w:rPr>
        <w:t xml:space="preserve">If the price data is </w:t>
      </w:r>
      <w:r>
        <w:rPr>
          <w:rFonts w:ascii="Times New Roman" w:hAnsi="Times New Roman" w:cs="Times New Roman"/>
        </w:rPr>
        <w:t>recorded</w:t>
      </w:r>
      <w:r w:rsidR="006D3C34">
        <w:rPr>
          <w:rFonts w:ascii="Times New Roman" w:hAnsi="Times New Roman" w:cs="Times New Roman"/>
        </w:rPr>
        <w:t xml:space="preserve"> in cents instead, when running the same regression model using such data,</w:t>
      </w:r>
      <w:r w:rsidR="00A068C6" w:rsidRPr="008816DB">
        <w:rPr>
          <w:rFonts w:ascii="Times New Roman" w:hAnsi="Times New Roman" w:cs="Times New Roman"/>
        </w:rPr>
        <w:t xml:space="preserve"> what would be the value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A068C6" w:rsidRPr="008816DB">
        <w:rPr>
          <w:rFonts w:ascii="Times New Roman" w:hAnsi="Times New Roman" w:cs="Times New Roman"/>
        </w:rPr>
        <w:t>? How about its standard error?</w:t>
      </w:r>
    </w:p>
    <w:p w14:paraId="7F5CE533" w14:textId="5CDD713A" w:rsidR="00186E1C" w:rsidRDefault="00186E1C" w:rsidP="00B850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816DB">
        <w:rPr>
          <w:rFonts w:ascii="Times New Roman" w:hAnsi="Times New Roman" w:cs="Times New Roman"/>
        </w:rPr>
        <w:t>What other control variables you can think of that can be added to this model</w:t>
      </w:r>
      <w:r w:rsidR="00DE0778">
        <w:rPr>
          <w:rFonts w:ascii="Times New Roman" w:hAnsi="Times New Roman" w:cs="Times New Roman"/>
        </w:rPr>
        <w:t>, besides those in the data</w:t>
      </w:r>
      <w:r w:rsidRPr="008816DB">
        <w:rPr>
          <w:rFonts w:ascii="Times New Roman" w:hAnsi="Times New Roman" w:cs="Times New Roman"/>
        </w:rPr>
        <w:t>?</w:t>
      </w:r>
    </w:p>
    <w:p w14:paraId="7F5CE534" w14:textId="77777777" w:rsidR="00B13F40" w:rsidRPr="008816DB" w:rsidRDefault="006D5BB3" w:rsidP="00B13F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816DB">
        <w:rPr>
          <w:rFonts w:ascii="Times New Roman" w:hAnsi="Times New Roman" w:cs="Times New Roman"/>
        </w:rPr>
        <w:t xml:space="preserve">R square represents the fit of the model to the data. </w:t>
      </w:r>
    </w:p>
    <w:p w14:paraId="7F5CE535" w14:textId="2A9B20DC" w:rsidR="00B13F40" w:rsidRDefault="006D5BB3" w:rsidP="00B13F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816DB">
        <w:rPr>
          <w:rFonts w:ascii="Times New Roman" w:hAnsi="Times New Roman" w:cs="Times New Roman"/>
        </w:rPr>
        <w:t>What is the value of R square in this model?</w:t>
      </w:r>
      <w:r w:rsidR="008A5106">
        <w:rPr>
          <w:rFonts w:ascii="Times New Roman" w:hAnsi="Times New Roman" w:cs="Times New Roman"/>
        </w:rPr>
        <w:t xml:space="preserve"> What’s the meaning of this number?</w:t>
      </w:r>
    </w:p>
    <w:p w14:paraId="432998AA" w14:textId="174055A9" w:rsidR="00572919" w:rsidRPr="00572919" w:rsidRDefault="00832527" w:rsidP="005729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is R-square calculated?</w:t>
      </w:r>
      <w:r w:rsidR="00572919">
        <w:rPr>
          <w:rFonts w:ascii="Times New Roman" w:hAnsi="Times New Roman" w:cs="Times New Roman"/>
        </w:rPr>
        <w:t xml:space="preserve"> Can you verify it using the results from your regression estimates? If you named the results from </w:t>
      </w:r>
      <w:proofErr w:type="spellStart"/>
      <w:proofErr w:type="gramStart"/>
      <w:r w:rsidR="00572919" w:rsidRPr="00572919">
        <w:rPr>
          <w:rFonts w:cstheme="minorHAnsi"/>
          <w:color w:val="0000FF"/>
        </w:rPr>
        <w:t>lm</w:t>
      </w:r>
      <w:proofErr w:type="spellEnd"/>
      <w:r w:rsidR="00572919" w:rsidRPr="00572919">
        <w:rPr>
          <w:rFonts w:cstheme="minorHAnsi"/>
          <w:color w:val="0000FF"/>
        </w:rPr>
        <w:t>(</w:t>
      </w:r>
      <w:proofErr w:type="gramEnd"/>
      <w:r w:rsidR="00572919" w:rsidRPr="00572919">
        <w:rPr>
          <w:rFonts w:cstheme="minorHAnsi"/>
          <w:color w:val="0000FF"/>
        </w:rPr>
        <w:t>)</w:t>
      </w:r>
      <w:r w:rsidR="00572919">
        <w:rPr>
          <w:rFonts w:ascii="Times New Roman" w:hAnsi="Times New Roman" w:cs="Times New Roman"/>
        </w:rPr>
        <w:t xml:space="preserve"> “lm1”, you can access the predicted values of the Y’s using </w:t>
      </w:r>
      <w:r w:rsidR="00572919" w:rsidRPr="00572919">
        <w:rPr>
          <w:rFonts w:cstheme="minorHAnsi"/>
          <w:color w:val="0000FF"/>
        </w:rPr>
        <w:t>lm1$fitted.values</w:t>
      </w:r>
    </w:p>
    <w:p w14:paraId="41523DA1" w14:textId="20E8DFD5" w:rsidR="00A54A81" w:rsidRDefault="00A54A81" w:rsidP="00A54A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 we need the F value</w:t>
      </w:r>
      <w:r w:rsidR="00DC4E34">
        <w:rPr>
          <w:rFonts w:ascii="Times New Roman" w:hAnsi="Times New Roman" w:cs="Times New Roman"/>
        </w:rPr>
        <w:t xml:space="preserve"> in this regression results</w:t>
      </w:r>
      <w:r>
        <w:rPr>
          <w:rFonts w:ascii="Times New Roman" w:hAnsi="Times New Roman" w:cs="Times New Roman"/>
        </w:rPr>
        <w:t>? How is the F value calculated – using words to explain.</w:t>
      </w:r>
    </w:p>
    <w:p w14:paraId="1C78DAB6" w14:textId="17A75D31" w:rsidR="003A1159" w:rsidRDefault="003A1159" w:rsidP="003A11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the omitted variable bias:</w:t>
      </w:r>
    </w:p>
    <w:p w14:paraId="5B63A287" w14:textId="26754748" w:rsidR="003A1159" w:rsidRDefault="003A1159" w:rsidP="003A11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A1159">
        <w:rPr>
          <w:rFonts w:ascii="Times New Roman" w:hAnsi="Times New Roman" w:cs="Times New Roman"/>
        </w:rPr>
        <w:t>What’s</w:t>
      </w:r>
      <w:r>
        <w:rPr>
          <w:rFonts w:ascii="Times New Roman" w:hAnsi="Times New Roman" w:cs="Times New Roman"/>
        </w:rPr>
        <w:t xml:space="preserve"> the correlation bet</w:t>
      </w:r>
      <w:bookmarkStart w:id="0" w:name="_GoBack"/>
      <w:bookmarkEnd w:id="0"/>
      <w:r>
        <w:rPr>
          <w:rFonts w:ascii="Times New Roman" w:hAnsi="Times New Roman" w:cs="Times New Roman"/>
        </w:rPr>
        <w:t>ween the two variables: price and promotion</w:t>
      </w:r>
      <w:r w:rsidR="00180958">
        <w:rPr>
          <w:rFonts w:ascii="Times New Roman" w:hAnsi="Times New Roman" w:cs="Times New Roman"/>
        </w:rPr>
        <w:t xml:space="preserve"> (feature)</w:t>
      </w:r>
      <w:r>
        <w:rPr>
          <w:rFonts w:ascii="Times New Roman" w:hAnsi="Times New Roman" w:cs="Times New Roman"/>
        </w:rPr>
        <w:t>?</w:t>
      </w:r>
    </w:p>
    <w:p w14:paraId="185EE9A4" w14:textId="38DE68B1" w:rsidR="003A1159" w:rsidRDefault="003A1159" w:rsidP="003A11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Drop the variable promotion, and rerun the estimation with </w:t>
      </w:r>
      <w:r w:rsidRPr="00A74ED5">
        <w:rPr>
          <w:rFonts w:ascii="Times New Roman" w:hAnsi="Times New Roman" w:cs="Times New Roman"/>
          <w:color w:val="0000FF"/>
        </w:rPr>
        <w:t>Y variable: sales, X variable</w:t>
      </w:r>
      <w:r w:rsidR="00A74ED5" w:rsidRPr="00A74ED5">
        <w:rPr>
          <w:rFonts w:ascii="Times New Roman" w:hAnsi="Times New Roman" w:cs="Times New Roman"/>
          <w:color w:val="0000FF"/>
        </w:rPr>
        <w:t>s</w:t>
      </w:r>
      <w:r w:rsidRPr="00A74ED5">
        <w:rPr>
          <w:rFonts w:ascii="Times New Roman" w:hAnsi="Times New Roman" w:cs="Times New Roman"/>
          <w:color w:val="0000FF"/>
        </w:rPr>
        <w:t>: price</w:t>
      </w:r>
      <w:r>
        <w:rPr>
          <w:rFonts w:ascii="Times New Roman" w:hAnsi="Times New Roman" w:cs="Times New Roman"/>
        </w:rPr>
        <w:t xml:space="preserve">. Compare the </w:t>
      </w:r>
      <w:r w:rsidRPr="00180958">
        <w:rPr>
          <w:rFonts w:ascii="Times New Roman" w:hAnsi="Times New Roman" w:cs="Times New Roman"/>
          <w:b/>
        </w:rPr>
        <w:t>parameter of the price variable</w:t>
      </w:r>
      <w:r>
        <w:rPr>
          <w:rFonts w:ascii="Times New Roman" w:hAnsi="Times New Roman" w:cs="Times New Roman"/>
        </w:rPr>
        <w:t xml:space="preserve"> in this estimation vs. that from question 1. Comment on the differences between these two values in these two regression models. </w:t>
      </w:r>
      <w:r w:rsidR="00180958">
        <w:rPr>
          <w:rFonts w:ascii="Times New Roman" w:hAnsi="Times New Roman" w:cs="Times New Roman"/>
        </w:rPr>
        <w:t>What’s the ratio between these two estimation results?</w:t>
      </w:r>
      <w:r>
        <w:rPr>
          <w:rFonts w:ascii="Times New Roman" w:hAnsi="Times New Roman" w:cs="Times New Roman"/>
        </w:rPr>
        <w:t xml:space="preserve"> </w:t>
      </w:r>
    </w:p>
    <w:p w14:paraId="2EDBA4AC" w14:textId="47632DD6" w:rsidR="001C5B12" w:rsidRPr="00A74ED5" w:rsidRDefault="001C5B12" w:rsidP="00A74ED5">
      <w:pPr>
        <w:rPr>
          <w:rFonts w:ascii="Times New Roman" w:hAnsi="Times New Roman" w:cs="Times New Roman"/>
        </w:rPr>
      </w:pPr>
    </w:p>
    <w:sectPr w:rsidR="001C5B12" w:rsidRPr="00A74ED5" w:rsidSect="00E2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912"/>
    <w:multiLevelType w:val="hybridMultilevel"/>
    <w:tmpl w:val="320454B4"/>
    <w:lvl w:ilvl="0" w:tplc="41502F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67132"/>
    <w:multiLevelType w:val="hybridMultilevel"/>
    <w:tmpl w:val="6504C7D0"/>
    <w:lvl w:ilvl="0" w:tplc="22F0D18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2D13FC"/>
    <w:multiLevelType w:val="hybridMultilevel"/>
    <w:tmpl w:val="320454B4"/>
    <w:lvl w:ilvl="0" w:tplc="41502F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A74536"/>
    <w:multiLevelType w:val="hybridMultilevel"/>
    <w:tmpl w:val="28B6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42242"/>
    <w:multiLevelType w:val="hybridMultilevel"/>
    <w:tmpl w:val="07222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A595C"/>
    <w:multiLevelType w:val="hybridMultilevel"/>
    <w:tmpl w:val="7A442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06"/>
    <w:rsid w:val="000536F8"/>
    <w:rsid w:val="00076ADD"/>
    <w:rsid w:val="0008780C"/>
    <w:rsid w:val="000B3F1D"/>
    <w:rsid w:val="000B4A6C"/>
    <w:rsid w:val="000F4C71"/>
    <w:rsid w:val="00162013"/>
    <w:rsid w:val="00180958"/>
    <w:rsid w:val="00186E1C"/>
    <w:rsid w:val="001B1BF1"/>
    <w:rsid w:val="001B2391"/>
    <w:rsid w:val="001C5B12"/>
    <w:rsid w:val="00222C43"/>
    <w:rsid w:val="00223B2A"/>
    <w:rsid w:val="00224D4A"/>
    <w:rsid w:val="00271141"/>
    <w:rsid w:val="00283E9B"/>
    <w:rsid w:val="0029245D"/>
    <w:rsid w:val="002B06D8"/>
    <w:rsid w:val="002D7589"/>
    <w:rsid w:val="00326BFE"/>
    <w:rsid w:val="003375DD"/>
    <w:rsid w:val="003A1159"/>
    <w:rsid w:val="003C2EDF"/>
    <w:rsid w:val="00414275"/>
    <w:rsid w:val="00455C8D"/>
    <w:rsid w:val="004B4953"/>
    <w:rsid w:val="00572919"/>
    <w:rsid w:val="00574A39"/>
    <w:rsid w:val="005B62D5"/>
    <w:rsid w:val="005C1492"/>
    <w:rsid w:val="005C2D02"/>
    <w:rsid w:val="005D3AD5"/>
    <w:rsid w:val="0065221A"/>
    <w:rsid w:val="006A3ADC"/>
    <w:rsid w:val="006C1DC5"/>
    <w:rsid w:val="006D3C34"/>
    <w:rsid w:val="006D5BB3"/>
    <w:rsid w:val="006E6A44"/>
    <w:rsid w:val="00736DC4"/>
    <w:rsid w:val="00791CCA"/>
    <w:rsid w:val="00792683"/>
    <w:rsid w:val="00795906"/>
    <w:rsid w:val="007C2C76"/>
    <w:rsid w:val="007E0257"/>
    <w:rsid w:val="007E451B"/>
    <w:rsid w:val="007F45DE"/>
    <w:rsid w:val="0081757A"/>
    <w:rsid w:val="00832527"/>
    <w:rsid w:val="008816DB"/>
    <w:rsid w:val="008A5106"/>
    <w:rsid w:val="008C5E13"/>
    <w:rsid w:val="008F1676"/>
    <w:rsid w:val="00916741"/>
    <w:rsid w:val="00951423"/>
    <w:rsid w:val="00A068C6"/>
    <w:rsid w:val="00A15111"/>
    <w:rsid w:val="00A16BF5"/>
    <w:rsid w:val="00A54A81"/>
    <w:rsid w:val="00A54CA3"/>
    <w:rsid w:val="00A74ED5"/>
    <w:rsid w:val="00AB2E3B"/>
    <w:rsid w:val="00AB7A33"/>
    <w:rsid w:val="00AE09C2"/>
    <w:rsid w:val="00B13F40"/>
    <w:rsid w:val="00B3219D"/>
    <w:rsid w:val="00B60200"/>
    <w:rsid w:val="00B648C6"/>
    <w:rsid w:val="00B850BD"/>
    <w:rsid w:val="00BD10CC"/>
    <w:rsid w:val="00BF258C"/>
    <w:rsid w:val="00BF31D0"/>
    <w:rsid w:val="00C11BBC"/>
    <w:rsid w:val="00C80795"/>
    <w:rsid w:val="00CC2D9B"/>
    <w:rsid w:val="00D34A3B"/>
    <w:rsid w:val="00D430DD"/>
    <w:rsid w:val="00D70369"/>
    <w:rsid w:val="00D853B3"/>
    <w:rsid w:val="00D9366B"/>
    <w:rsid w:val="00DB3190"/>
    <w:rsid w:val="00DC4E34"/>
    <w:rsid w:val="00DE0778"/>
    <w:rsid w:val="00DE0F83"/>
    <w:rsid w:val="00E01878"/>
    <w:rsid w:val="00E16CF0"/>
    <w:rsid w:val="00E27B30"/>
    <w:rsid w:val="00E621D6"/>
    <w:rsid w:val="00E63E01"/>
    <w:rsid w:val="00E80B2B"/>
    <w:rsid w:val="00E8139E"/>
    <w:rsid w:val="00EA1464"/>
    <w:rsid w:val="00EC5B33"/>
    <w:rsid w:val="00EC6DE9"/>
    <w:rsid w:val="00EE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E509"/>
  <w15:docId w15:val="{1BB2F042-961F-493C-BEC2-7231C369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906"/>
    <w:pPr>
      <w:ind w:left="720"/>
      <w:contextualSpacing/>
    </w:pPr>
  </w:style>
  <w:style w:type="table" w:styleId="TableGrid">
    <w:name w:val="Table Grid"/>
    <w:basedOn w:val="TableNormal"/>
    <w:uiPriority w:val="59"/>
    <w:rsid w:val="00B85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5B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BB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919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572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xjdong</dc:creator>
  <cp:lastModifiedBy>Xiaojing Dong</cp:lastModifiedBy>
  <cp:revision>5</cp:revision>
  <cp:lastPrinted>2014-01-11T06:58:00Z</cp:lastPrinted>
  <dcterms:created xsi:type="dcterms:W3CDTF">2017-10-02T14:04:00Z</dcterms:created>
  <dcterms:modified xsi:type="dcterms:W3CDTF">2017-10-03T00:27:00Z</dcterms:modified>
</cp:coreProperties>
</file>