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Наш User Story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сотрудник издательства. Я хочу сократить время своей работы по обработке и рецензированию текстов рукописей.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помощью компьютерного инструмента я хочу классифицировать тексты рукописей по жанрам.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помощью компьютерного инструмента я хочу составить аннотацию к текстам рукописей.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Сценарий.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подгружает файл с полным текстом рукописи в формате doc, docx или txt в веб-сервис и нажимает кнопку “Определить жанр”.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Инструмент с помощью обученного классификатора выявляет набор наиболее вероятных жанров литературы для этого текста с указанием вероятности отношения текста к этим жанрам.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нажимает кнопку “Создать аннотацию”.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Инструмент с помощью суммаризатора анализирует произведение и выдает его полную аннотацию.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