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72"/>
          <w:szCs w:val="72"/>
        </w:rPr>
      </w:pPr>
    </w:p>
    <w:p>
      <w:pPr>
        <w:jc w:val="center"/>
        <w:rPr>
          <w:rFonts w:hint="default" w:asciiTheme="majorAscii" w:hAnsiTheme="majorAscii"/>
          <w:b/>
          <w:bCs/>
          <w:sz w:val="72"/>
          <w:szCs w:val="72"/>
        </w:rPr>
      </w:pPr>
      <w:r>
        <w:rPr>
          <w:rFonts w:hint="default" w:asciiTheme="majorAscii" w:hAnsiTheme="majorAscii"/>
          <w:b/>
          <w:bCs/>
          <w:sz w:val="72"/>
          <w:szCs w:val="72"/>
        </w:rPr>
        <w:t>FINAL INCREMENT</w:t>
      </w: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both"/>
        <w:rPr>
          <w:rFonts w:hint="default" w:asciiTheme="majorAscii" w:hAnsiTheme="majorAscii"/>
          <w:b/>
          <w:bCs/>
          <w:sz w:val="36"/>
          <w:szCs w:val="36"/>
        </w:rPr>
      </w:pPr>
    </w:p>
    <w:p>
      <w:pPr>
        <w:ind w:firstLine="1201" w:firstLineChars="300"/>
        <w:jc w:val="both"/>
        <w:rPr>
          <w:rFonts w:hint="default" w:asciiTheme="majorAscii" w:hAnsiTheme="majorAscii"/>
          <w:b/>
          <w:bCs/>
          <w:sz w:val="40"/>
          <w:szCs w:val="40"/>
        </w:rPr>
      </w:pPr>
      <w:r>
        <w:rPr>
          <w:rFonts w:hint="default" w:asciiTheme="majorAscii" w:hAnsiTheme="majorAscii"/>
          <w:b/>
          <w:bCs/>
          <w:sz w:val="40"/>
          <w:szCs w:val="40"/>
        </w:rPr>
        <w:t>FORECASTING HEART PROBLEMS</w:t>
      </w:r>
    </w:p>
    <w:p>
      <w:pPr>
        <w:jc w:val="center"/>
        <w:rPr>
          <w:rFonts w:hint="default" w:asciiTheme="majorAscii" w:hAnsiTheme="majorAscii"/>
          <w:b/>
          <w:bCs/>
          <w:sz w:val="40"/>
          <w:szCs w:val="40"/>
        </w:rPr>
      </w:pPr>
      <w:r>
        <w:rPr>
          <w:rFonts w:hint="default" w:asciiTheme="majorAscii" w:hAnsiTheme="majorAscii"/>
          <w:b/>
          <w:bCs/>
          <w:sz w:val="40"/>
          <w:szCs w:val="40"/>
        </w:rPr>
        <w:t>BY IMPLEMENTING MACHINE LEARNING ALGORITHMS.</w:t>
      </w:r>
    </w:p>
    <w:p>
      <w:pPr>
        <w:jc w:val="center"/>
        <w:rPr>
          <w:rFonts w:hint="default" w:asciiTheme="majorAscii" w:hAnsiTheme="majorAscii"/>
          <w:b/>
          <w:bCs/>
          <w:sz w:val="56"/>
          <w:szCs w:val="56"/>
        </w:rPr>
      </w:pPr>
    </w:p>
    <w:p>
      <w:pPr>
        <w:jc w:val="center"/>
        <w:rPr>
          <w:rFonts w:hint="default" w:asciiTheme="majorAscii" w:hAnsiTheme="majorAscii"/>
          <w:b/>
          <w:bCs/>
          <w:sz w:val="56"/>
          <w:szCs w:val="56"/>
        </w:rPr>
      </w:pPr>
      <w:r>
        <w:rPr>
          <w:rFonts w:hint="default" w:asciiTheme="majorAscii" w:hAnsiTheme="majorAscii"/>
          <w:b/>
          <w:bCs/>
          <w:sz w:val="56"/>
          <w:szCs w:val="56"/>
        </w:rPr>
        <w:t xml:space="preserve">  </w:t>
      </w:r>
    </w:p>
    <w:p>
      <w:pPr>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distribute"/>
        <w:rPr>
          <w:rFonts w:hint="default" w:asciiTheme="majorAscii" w:hAnsiTheme="majorAscii"/>
          <w:b/>
          <w:bCs/>
          <w:sz w:val="56"/>
          <w:szCs w:val="56"/>
        </w:rPr>
      </w:pPr>
    </w:p>
    <w:p>
      <w:pPr>
        <w:spacing w:line="240" w:lineRule="auto"/>
        <w:jc w:val="both"/>
        <w:rPr>
          <w:rFonts w:hint="default" w:asciiTheme="majorAscii" w:hAnsiTheme="majorAscii"/>
          <w:b/>
          <w:bCs/>
          <w:sz w:val="32"/>
          <w:szCs w:val="32"/>
        </w:rPr>
      </w:pPr>
      <w:r>
        <w:rPr>
          <w:rFonts w:hint="default" w:asciiTheme="majorAscii" w:hAnsiTheme="majorAscii"/>
          <w:b/>
          <w:bCs/>
          <w:sz w:val="56"/>
          <w:szCs w:val="56"/>
        </w:rPr>
        <w:t xml:space="preserve">                          </w:t>
      </w:r>
      <w:r>
        <w:rPr>
          <w:rFonts w:hint="default" w:asciiTheme="majorAscii" w:hAnsiTheme="majorAscii"/>
          <w:b/>
          <w:bCs/>
          <w:sz w:val="32"/>
          <w:szCs w:val="32"/>
        </w:rPr>
        <w:t xml:space="preserve"> PROJECT  BATCH      </w:t>
      </w:r>
    </w:p>
    <w:p>
      <w:pPr>
        <w:spacing w:line="240" w:lineRule="auto"/>
        <w:jc w:val="both"/>
        <w:rPr>
          <w:rFonts w:hint="default" w:asciiTheme="majorAscii" w:hAnsiTheme="majorAscii"/>
          <w:b/>
          <w:bCs/>
          <w:sz w:val="32"/>
          <w:szCs w:val="32"/>
        </w:rPr>
      </w:pPr>
    </w:p>
    <w:p>
      <w:pPr>
        <w:spacing w:line="240" w:lineRule="auto"/>
        <w:ind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7007429050</w:t>
      </w:r>
      <w:r>
        <w:rPr>
          <w:rFonts w:hint="default" w:asciiTheme="majorAscii" w:hAnsiTheme="majorAscii"/>
          <w:b/>
          <w:bCs/>
          <w:sz w:val="28"/>
          <w:szCs w:val="28"/>
        </w:rPr>
        <w:t xml:space="preserve"> - </w:t>
      </w:r>
      <w:r>
        <w:rPr>
          <w:rFonts w:hint="default" w:asciiTheme="majorAscii" w:hAnsiTheme="majorAscii"/>
          <w:b w:val="0"/>
          <w:bCs w:val="0"/>
          <w:sz w:val="28"/>
          <w:szCs w:val="28"/>
        </w:rPr>
        <w:t>Mareedu Sai Sritha</w:t>
      </w:r>
    </w:p>
    <w:p>
      <w:pPr>
        <w:ind w:left="0" w:leftChars="0"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700742428 - Rishitha Reddy</w:t>
      </w:r>
    </w:p>
    <w:p>
      <w:pPr>
        <w:ind w:left="0" w:leftChars="0"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700734096 - Nandini Ramshetty</w:t>
      </w:r>
    </w:p>
    <w:p>
      <w:pPr>
        <w:ind w:left="0" w:leftChars="0" w:firstLine="3920" w:firstLineChars="1400"/>
        <w:jc w:val="left"/>
        <w:rPr>
          <w:rFonts w:hint="default" w:asciiTheme="majorAscii" w:hAnsiTheme="majorAscii"/>
          <w:b w:val="0"/>
          <w:bCs w:val="0"/>
          <w:sz w:val="28"/>
          <w:szCs w:val="28"/>
        </w:rPr>
      </w:pPr>
      <w:r>
        <w:rPr>
          <w:rFonts w:hint="default" w:asciiTheme="majorAscii" w:hAnsiTheme="majorAscii"/>
          <w:b w:val="0"/>
          <w:bCs w:val="0"/>
          <w:sz w:val="28"/>
          <w:szCs w:val="28"/>
        </w:rPr>
        <w:t>700741157 - Sai Sumanth</w:t>
      </w:r>
    </w:p>
    <w:p>
      <w:pPr>
        <w:ind w:left="720" w:leftChars="0"/>
        <w:jc w:val="center"/>
        <w:rPr>
          <w:rFonts w:hint="default" w:asciiTheme="majorAscii" w:hAnsiTheme="majorAscii"/>
          <w:b/>
          <w:bCs/>
          <w:sz w:val="56"/>
          <w:szCs w:val="56"/>
        </w:rPr>
      </w:pPr>
    </w:p>
    <w:p>
      <w:pPr>
        <w:jc w:val="center"/>
        <w:rPr>
          <w:rFonts w:hint="default" w:asciiTheme="majorAscii" w:hAnsiTheme="majorAscii"/>
          <w:b/>
          <w:bCs/>
          <w:sz w:val="56"/>
          <w:szCs w:val="56"/>
        </w:rPr>
      </w:pPr>
    </w:p>
    <w:p>
      <w:pPr>
        <w:jc w:val="both"/>
        <w:rPr>
          <w:rFonts w:hint="default" w:asciiTheme="minorAscii" w:hAnsiTheme="minorAscii"/>
          <w:b/>
          <w:bCs/>
          <w:sz w:val="22"/>
          <w:szCs w:val="22"/>
        </w:rPr>
      </w:pPr>
      <w:r>
        <w:rPr>
          <w:rFonts w:hint="default" w:asciiTheme="minorAscii" w:hAnsiTheme="minorAscii"/>
          <w:b/>
          <w:bCs/>
          <w:sz w:val="32"/>
          <w:szCs w:val="32"/>
        </w:rPr>
        <w:t>UPDATED WORK</w:t>
      </w:r>
      <w:r>
        <w:rPr>
          <w:rFonts w:hint="default" w:asciiTheme="minorAscii" w:hAnsiTheme="minorAscii"/>
          <w:b/>
          <w:bCs/>
          <w:sz w:val="22"/>
          <w:szCs w:val="22"/>
        </w:rPr>
        <w:t xml:space="preserve"> :</w:t>
      </w:r>
    </w:p>
    <w:p>
      <w:pPr>
        <w:jc w:val="both"/>
        <w:rPr>
          <w:rFonts w:hint="default" w:asciiTheme="minorAscii" w:hAnsiTheme="minorAscii"/>
          <w:b/>
          <w:bCs/>
          <w:sz w:val="22"/>
          <w:szCs w:val="22"/>
        </w:rPr>
      </w:pPr>
    </w:p>
    <w:p>
      <w:pPr>
        <w:jc w:val="both"/>
        <w:rPr>
          <w:rFonts w:hint="default" w:asciiTheme="minorAscii" w:hAnsiTheme="minorAscii"/>
          <w:b/>
          <w:bCs/>
          <w:sz w:val="22"/>
          <w:szCs w:val="22"/>
        </w:rPr>
      </w:pPr>
    </w:p>
    <w:p>
      <w:pPr>
        <w:spacing w:line="360" w:lineRule="auto"/>
        <w:jc w:val="both"/>
        <w:rPr>
          <w:rFonts w:hint="default" w:asciiTheme="minorAscii" w:hAnsiTheme="minorAscii"/>
          <w:b/>
          <w:bCs/>
          <w:sz w:val="28"/>
          <w:szCs w:val="28"/>
        </w:rPr>
      </w:pPr>
      <w:r>
        <w:rPr>
          <w:rFonts w:hint="default" w:asciiTheme="minorAscii" w:hAnsiTheme="minorAscii"/>
          <w:b w:val="0"/>
          <w:bCs w:val="0"/>
          <w:sz w:val="28"/>
          <w:szCs w:val="28"/>
        </w:rPr>
        <w:t xml:space="preserve">Till now, we have done checking the accuracy for heart disease prediction dataset with each machine learning algorithm. Now, we have developed a GUI Interface to our project with </w:t>
      </w:r>
      <w:r>
        <w:rPr>
          <w:rFonts w:hint="default" w:asciiTheme="minorAscii" w:hAnsiTheme="minorAscii"/>
          <w:b w:val="0"/>
          <w:bCs w:val="0"/>
          <w:sz w:val="28"/>
          <w:szCs w:val="28"/>
        </w:rPr>
        <w:t xml:space="preserve">the tkinter library. </w:t>
      </w:r>
      <w:r>
        <w:rPr>
          <w:rFonts w:hint="default" w:asciiTheme="minorAscii" w:hAnsiTheme="minorAscii"/>
          <w:b w:val="0"/>
          <w:bCs w:val="0"/>
          <w:sz w:val="28"/>
          <w:szCs w:val="28"/>
        </w:rPr>
        <w:t xml:space="preserve">This GUI block helps to predict the heart disease quick and accurately. After running the GUI block we get a table with all the attributes of the dataset after we enter the desired values and click on predict submission button then it checks with the range limit and gives the output as </w:t>
      </w:r>
      <w:r>
        <w:rPr>
          <w:rFonts w:hint="default" w:asciiTheme="minorAscii" w:hAnsiTheme="minorAscii"/>
          <w:b/>
          <w:bCs/>
          <w:sz w:val="28"/>
          <w:szCs w:val="28"/>
        </w:rPr>
        <w:t>No heart disease</w:t>
      </w:r>
      <w:r>
        <w:rPr>
          <w:rFonts w:hint="default" w:asciiTheme="minorAscii" w:hAnsiTheme="minorAscii"/>
          <w:b w:val="0"/>
          <w:bCs w:val="0"/>
          <w:sz w:val="28"/>
          <w:szCs w:val="28"/>
        </w:rPr>
        <w:t xml:space="preserve"> or </w:t>
      </w:r>
      <w:r>
        <w:rPr>
          <w:rFonts w:hint="default" w:asciiTheme="minorAscii" w:hAnsiTheme="minorAscii"/>
          <w:b/>
          <w:bCs/>
          <w:sz w:val="28"/>
          <w:szCs w:val="28"/>
        </w:rPr>
        <w:t>possibility of heart disease.</w:t>
      </w:r>
    </w:p>
    <w:p>
      <w:pPr>
        <w:spacing w:line="360" w:lineRule="auto"/>
        <w:jc w:val="both"/>
        <w:rPr>
          <w:rFonts w:hint="default" w:asciiTheme="minorAscii" w:hAnsiTheme="minorAscii"/>
          <w:b w:val="0"/>
          <w:bCs w:val="0"/>
          <w:sz w:val="28"/>
          <w:szCs w:val="28"/>
        </w:rPr>
      </w:pP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tk</w:t>
      </w:r>
      <w:r>
        <w:rPr>
          <w:rFonts w:hint="default" w:asciiTheme="minorAscii" w:hAnsiTheme="minorAscii"/>
          <w:b w:val="0"/>
          <w:bCs w:val="0"/>
          <w:sz w:val="28"/>
          <w:szCs w:val="28"/>
        </w:rPr>
        <w:t>:</w:t>
      </w:r>
      <w:r>
        <w:rPr>
          <w:rFonts w:hint="default" w:asciiTheme="minorAscii" w:hAnsiTheme="minorAscii"/>
          <w:b w:val="0"/>
          <w:bCs w:val="0"/>
          <w:sz w:val="28"/>
          <w:szCs w:val="28"/>
        </w:rPr>
        <w:fldChar w:fldCharType="begin"/>
      </w:r>
      <w:r>
        <w:rPr>
          <w:rFonts w:hint="default" w:asciiTheme="minorAscii" w:hAnsiTheme="minorAscii"/>
          <w:b w:val="0"/>
          <w:bCs w:val="0"/>
          <w:sz w:val="28"/>
          <w:szCs w:val="28"/>
        </w:rPr>
        <w:instrText xml:space="preserve"> HYPERLINK "https://docs.python.org/3/library/tkinter.html" \l "tkinter.Tk.tk" \o "Permalink to this definition" </w:instrText>
      </w:r>
      <w:r>
        <w:rPr>
          <w:rFonts w:hint="default" w:asciiTheme="minorAscii" w:hAnsiTheme="minorAscii"/>
          <w:b w:val="0"/>
          <w:bCs w:val="0"/>
          <w:sz w:val="28"/>
          <w:szCs w:val="28"/>
        </w:rPr>
        <w:fldChar w:fldCharType="separate"/>
      </w:r>
      <w:r>
        <w:rPr>
          <w:rFonts w:hint="default" w:asciiTheme="minorAscii" w:hAnsiTheme="minorAscii"/>
          <w:b w:val="0"/>
          <w:bCs w:val="0"/>
          <w:sz w:val="28"/>
          <w:szCs w:val="28"/>
        </w:rPr>
        <w:fldChar w:fldCharType="end"/>
      </w: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The Tk application object made by starting up Tk. This gives admittance to the Tcl mediator. Every gadget that is joined a similar occasion of Tk has similar incentive for its tk trait.</w:t>
      </w:r>
    </w:p>
    <w:p>
      <w:pPr>
        <w:spacing w:line="360" w:lineRule="auto"/>
        <w:jc w:val="both"/>
        <w:rPr>
          <w:rFonts w:hint="default" w:asciiTheme="minorAscii" w:hAnsiTheme="minorAscii"/>
          <w:b w:val="0"/>
          <w:bCs w:val="0"/>
          <w:sz w:val="28"/>
          <w:szCs w:val="28"/>
        </w:rPr>
      </w:pP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master</w:t>
      </w:r>
      <w:r>
        <w:rPr>
          <w:rFonts w:hint="default" w:asciiTheme="minorAscii" w:hAnsiTheme="minorAscii"/>
          <w:b w:val="0"/>
          <w:bCs w:val="0"/>
          <w:sz w:val="28"/>
          <w:szCs w:val="28"/>
        </w:rPr>
        <w:t xml:space="preserve">: </w:t>
      </w:r>
      <w:r>
        <w:rPr>
          <w:rFonts w:hint="default" w:asciiTheme="minorAscii" w:hAnsiTheme="minorAscii"/>
          <w:b w:val="0"/>
          <w:bCs w:val="0"/>
          <w:sz w:val="28"/>
          <w:szCs w:val="28"/>
        </w:rPr>
        <w:fldChar w:fldCharType="begin"/>
      </w:r>
      <w:r>
        <w:rPr>
          <w:rFonts w:hint="default" w:asciiTheme="minorAscii" w:hAnsiTheme="minorAscii"/>
          <w:b w:val="0"/>
          <w:bCs w:val="0"/>
          <w:sz w:val="28"/>
          <w:szCs w:val="28"/>
        </w:rPr>
        <w:instrText xml:space="preserve"> HYPERLINK "https://docs.python.org/3/library/tkinter.html" \l "tkinter.Tk.master" \o "Permalink to this definition" </w:instrText>
      </w:r>
      <w:r>
        <w:rPr>
          <w:rFonts w:hint="default" w:asciiTheme="minorAscii" w:hAnsiTheme="minorAscii"/>
          <w:b w:val="0"/>
          <w:bCs w:val="0"/>
          <w:sz w:val="28"/>
          <w:szCs w:val="28"/>
        </w:rPr>
        <w:fldChar w:fldCharType="separate"/>
      </w:r>
      <w:r>
        <w:rPr>
          <w:rFonts w:hint="default" w:asciiTheme="minorAscii" w:hAnsiTheme="minorAscii"/>
          <w:b w:val="0"/>
          <w:bCs w:val="0"/>
          <w:sz w:val="28"/>
          <w:szCs w:val="28"/>
        </w:rPr>
        <w:fldChar w:fldCharType="end"/>
      </w:r>
    </w:p>
    <w:p>
      <w:pPr>
        <w:spacing w:line="360" w:lineRule="auto"/>
        <w:jc w:val="both"/>
        <w:rPr>
          <w:rFonts w:hint="default" w:asciiTheme="minorAscii" w:hAnsiTheme="minorAscii"/>
          <w:b w:val="0"/>
          <w:bCs w:val="0"/>
          <w:sz w:val="28"/>
          <w:szCs w:val="28"/>
        </w:rPr>
      </w:pPr>
      <w:r>
        <w:rPr>
          <w:rFonts w:hint="default" w:asciiTheme="minorAscii" w:hAnsiTheme="minorAscii"/>
          <w:b w:val="0"/>
          <w:bCs w:val="0"/>
          <w:sz w:val="28"/>
          <w:szCs w:val="28"/>
        </w:rPr>
        <w:t>The gadget object that contains this gadget. For Tk, the expert is None since it is the principal window. The terms expert and parent are comparable and once in a while utilized conversely as contention names; in any case, calling winfo_parent() returns a line of the gadget name though ace returns the item. parent/youngster mirrors the tree-like relationship while ace/slave mirrors the compartment structure.</w:t>
      </w:r>
    </w:p>
    <w:p>
      <w:pPr>
        <w:spacing w:line="360" w:lineRule="auto"/>
        <w:jc w:val="both"/>
        <w:rPr>
          <w:rFonts w:hint="default" w:asciiTheme="minorAscii" w:hAnsiTheme="minorAscii"/>
          <w:b/>
          <w:bCs/>
          <w:sz w:val="28"/>
          <w:szCs w:val="28"/>
        </w:rPr>
      </w:pPr>
    </w:p>
    <w:p>
      <w:pPr>
        <w:spacing w:line="360" w:lineRule="auto"/>
        <w:jc w:val="both"/>
        <w:rPr>
          <w:rFonts w:hint="default" w:asciiTheme="minorAscii" w:hAnsiTheme="minorAscii"/>
          <w:b/>
          <w:bCs/>
          <w:sz w:val="28"/>
          <w:szCs w:val="28"/>
        </w:rPr>
      </w:pPr>
      <w:r>
        <w:rPr>
          <w:rFonts w:hint="default" w:asciiTheme="minorAscii" w:hAnsiTheme="minorAscii"/>
          <w:b/>
          <w:bCs/>
          <w:sz w:val="28"/>
          <w:szCs w:val="28"/>
        </w:rPr>
        <w:t>CODE WITH RESULTS :</w:t>
      </w:r>
    </w:p>
    <w:p>
      <w:pPr>
        <w:spacing w:line="360" w:lineRule="auto"/>
        <w:jc w:val="both"/>
        <w:rPr>
          <w:rFonts w:hint="default" w:asciiTheme="minorAscii" w:hAnsiTheme="minorAscii"/>
          <w:b/>
          <w:bCs/>
          <w:sz w:val="28"/>
          <w:szCs w:val="28"/>
        </w:rPr>
      </w:pPr>
    </w:p>
    <w:p>
      <w:pPr>
        <w:spacing w:line="360" w:lineRule="auto"/>
        <w:jc w:val="both"/>
        <w:rPr>
          <w:rFonts w:hint="default" w:asciiTheme="minorAscii" w:hAnsiTheme="minorAscii"/>
          <w:b/>
          <w:bCs/>
          <w:sz w:val="28"/>
          <w:szCs w:val="28"/>
        </w:rPr>
      </w:pPr>
    </w:p>
    <w:p>
      <w:pPr>
        <w:spacing w:line="360" w:lineRule="auto"/>
        <w:jc w:val="both"/>
        <w:rPr>
          <w:rFonts w:hint="default" w:asciiTheme="minorAscii" w:hAnsiTheme="minorAscii"/>
          <w:b/>
          <w:bCs/>
          <w:sz w:val="28"/>
          <w:szCs w:val="28"/>
        </w:rPr>
      </w:pPr>
      <w:r>
        <w:rPr>
          <w:rFonts w:hint="default" w:asciiTheme="minorAscii" w:hAnsiTheme="minorAscii"/>
          <w:b/>
          <w:bCs/>
          <w:sz w:val="28"/>
          <w:szCs w:val="28"/>
        </w:rPr>
        <w:drawing>
          <wp:inline distT="0" distB="0" distL="114300" distR="114300">
            <wp:extent cx="5268595" cy="5847080"/>
            <wp:effectExtent l="0" t="0" r="14605" b="20320"/>
            <wp:docPr id="1" name="Picture 1" descr="Screen Shot 2022-12-01 at 1.19.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12-01 at 1.19.36 AM"/>
                    <pic:cNvPicPr>
                      <a:picLocks noChangeAspect="1"/>
                    </pic:cNvPicPr>
                  </pic:nvPicPr>
                  <pic:blipFill>
                    <a:blip r:embed="rId5"/>
                    <a:stretch>
                      <a:fillRect/>
                    </a:stretch>
                  </pic:blipFill>
                  <pic:spPr>
                    <a:xfrm>
                      <a:off x="0" y="0"/>
                      <a:ext cx="5268595" cy="5847080"/>
                    </a:xfrm>
                    <a:prstGeom prst="rect">
                      <a:avLst/>
                    </a:prstGeom>
                  </pic:spPr>
                </pic:pic>
              </a:graphicData>
            </a:graphic>
          </wp:inline>
        </w:drawing>
      </w:r>
    </w:p>
    <w:p>
      <w:pPr>
        <w:jc w:val="both"/>
        <w:rPr>
          <w:rFonts w:hint="default" w:asciiTheme="minorAscii" w:hAnsiTheme="minorAscii"/>
          <w:b/>
          <w:bCs/>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r>
        <w:rPr>
          <w:rFonts w:hint="default" w:asciiTheme="minorAscii" w:hAnsiTheme="minorAscii"/>
          <w:b w:val="0"/>
          <w:bCs w:val="0"/>
          <w:sz w:val="22"/>
          <w:szCs w:val="22"/>
        </w:rPr>
        <w:drawing>
          <wp:inline distT="0" distB="0" distL="114300" distR="114300">
            <wp:extent cx="5048250" cy="3456940"/>
            <wp:effectExtent l="0" t="0" r="6350" b="22860"/>
            <wp:docPr id="2" name="Picture 2" descr="Screen Shot 2022-12-01 at 1.21.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12-01 at 1.21.30 AM"/>
                    <pic:cNvPicPr>
                      <a:picLocks noChangeAspect="1"/>
                    </pic:cNvPicPr>
                  </pic:nvPicPr>
                  <pic:blipFill>
                    <a:blip r:embed="rId6"/>
                    <a:stretch>
                      <a:fillRect/>
                    </a:stretch>
                  </pic:blipFill>
                  <pic:spPr>
                    <a:xfrm>
                      <a:off x="0" y="0"/>
                      <a:ext cx="5048250" cy="3456940"/>
                    </a:xfrm>
                    <a:prstGeom prst="rect">
                      <a:avLst/>
                    </a:prstGeom>
                  </pic:spPr>
                </pic:pic>
              </a:graphicData>
            </a:graphic>
          </wp:inline>
        </w:drawing>
      </w: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center"/>
        <w:rPr>
          <w:rFonts w:hint="default" w:asciiTheme="minorAscii" w:hAnsiTheme="minorAscii"/>
          <w:b w:val="0"/>
          <w:bCs w:val="0"/>
          <w:sz w:val="22"/>
          <w:szCs w:val="22"/>
        </w:rPr>
      </w:pPr>
      <w:r>
        <w:rPr>
          <w:rFonts w:hint="default" w:asciiTheme="minorAscii" w:hAnsiTheme="minorAscii"/>
          <w:b w:val="0"/>
          <w:bCs w:val="0"/>
          <w:sz w:val="22"/>
          <w:szCs w:val="22"/>
        </w:rPr>
        <w:drawing>
          <wp:inline distT="0" distB="0" distL="114300" distR="114300">
            <wp:extent cx="3838575" cy="3565525"/>
            <wp:effectExtent l="0" t="0" r="22225" b="15875"/>
            <wp:docPr id="3" name="Picture 3" descr="Screen Shot 2022-12-01 at 1.29.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12-01 at 1.29.13 AM"/>
                    <pic:cNvPicPr>
                      <a:picLocks noChangeAspect="1"/>
                    </pic:cNvPicPr>
                  </pic:nvPicPr>
                  <pic:blipFill>
                    <a:blip r:embed="rId7"/>
                    <a:stretch>
                      <a:fillRect/>
                    </a:stretch>
                  </pic:blipFill>
                  <pic:spPr>
                    <a:xfrm>
                      <a:off x="0" y="0"/>
                      <a:ext cx="3838575" cy="3565525"/>
                    </a:xfrm>
                    <a:prstGeom prst="rect">
                      <a:avLst/>
                    </a:prstGeom>
                  </pic:spPr>
                </pic:pic>
              </a:graphicData>
            </a:graphic>
          </wp:inline>
        </w:drawing>
      </w: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center"/>
        <w:rPr>
          <w:rFonts w:hint="default" w:asciiTheme="minorAscii" w:hAnsiTheme="minorAscii"/>
          <w:b w:val="0"/>
          <w:bCs w:val="0"/>
          <w:sz w:val="22"/>
          <w:szCs w:val="22"/>
        </w:rPr>
      </w:pPr>
      <w:bookmarkStart w:id="0" w:name="_GoBack"/>
      <w:bookmarkEnd w:id="0"/>
    </w:p>
    <w:p>
      <w:pPr>
        <w:jc w:val="center"/>
        <w:rPr>
          <w:rFonts w:hint="default" w:asciiTheme="minorAscii" w:hAnsiTheme="minorAscii"/>
          <w:b w:val="0"/>
          <w:bCs w:val="0"/>
          <w:sz w:val="22"/>
          <w:szCs w:val="22"/>
        </w:rPr>
      </w:pPr>
      <w:r>
        <w:rPr>
          <w:rFonts w:hint="default" w:asciiTheme="minorAscii" w:hAnsiTheme="minorAscii"/>
          <w:b w:val="0"/>
          <w:bCs w:val="0"/>
          <w:sz w:val="22"/>
          <w:szCs w:val="22"/>
        </w:rPr>
        <w:drawing>
          <wp:inline distT="0" distB="0" distL="114300" distR="114300">
            <wp:extent cx="4133850" cy="4149090"/>
            <wp:effectExtent l="0" t="0" r="6350" b="16510"/>
            <wp:docPr id="6" name="Picture 6" descr="Screen Shot 2022-12-01 at 1.31.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12-01 at 1.31.54 AM"/>
                    <pic:cNvPicPr>
                      <a:picLocks noChangeAspect="1"/>
                    </pic:cNvPicPr>
                  </pic:nvPicPr>
                  <pic:blipFill>
                    <a:blip r:embed="rId8"/>
                    <a:stretch>
                      <a:fillRect/>
                    </a:stretch>
                  </pic:blipFill>
                  <pic:spPr>
                    <a:xfrm>
                      <a:off x="0" y="0"/>
                      <a:ext cx="4133850" cy="4149090"/>
                    </a:xfrm>
                    <a:prstGeom prst="rect">
                      <a:avLst/>
                    </a:prstGeom>
                  </pic:spPr>
                </pic:pic>
              </a:graphicData>
            </a:graphic>
          </wp:inline>
        </w:drawing>
      </w: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center"/>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bCs/>
          <w:sz w:val="32"/>
          <w:szCs w:val="32"/>
        </w:rPr>
      </w:pPr>
      <w:r>
        <w:rPr>
          <w:rFonts w:hint="default" w:asciiTheme="minorAscii" w:hAnsiTheme="minorAscii"/>
          <w:b/>
          <w:bCs/>
          <w:sz w:val="32"/>
          <w:szCs w:val="32"/>
        </w:rPr>
        <w:t>CONCLUSION:</w:t>
      </w:r>
    </w:p>
    <w:p>
      <w:pPr>
        <w:jc w:val="both"/>
        <w:rPr>
          <w:rFonts w:hint="default" w:asciiTheme="minorAscii" w:hAnsiTheme="minorAscii"/>
          <w:b/>
          <w:bCs/>
          <w:sz w:val="32"/>
          <w:szCs w:val="32"/>
        </w:rPr>
      </w:pPr>
    </w:p>
    <w:p>
      <w:pPr>
        <w:jc w:val="both"/>
        <w:rPr>
          <w:rFonts w:hint="default" w:asciiTheme="minorAscii" w:hAnsiTheme="minorAscii"/>
          <w:b w:val="0"/>
          <w:bCs w:val="0"/>
          <w:sz w:val="32"/>
          <w:szCs w:val="32"/>
        </w:rPr>
      </w:pPr>
      <w:r>
        <w:rPr>
          <w:rFonts w:hint="default" w:asciiTheme="minorAscii" w:hAnsiTheme="minorAscii"/>
          <w:b/>
          <w:bCs/>
          <w:sz w:val="32"/>
          <w:szCs w:val="32"/>
        </w:rPr>
        <w:t xml:space="preserve"> </w:t>
      </w:r>
      <w:r>
        <w:rPr>
          <w:rFonts w:hint="default" w:asciiTheme="minorAscii" w:hAnsiTheme="minorAscii"/>
          <w:b w:val="0"/>
          <w:bCs w:val="0"/>
          <w:sz w:val="32"/>
          <w:szCs w:val="32"/>
        </w:rPr>
        <w:t>Our project final motive is to predict heart disease in early stage with cost friendly. We can test this just by sitting at home we have done all the operations on the dataset to obtain better accuracy and have developed GUI to predict the chances.</w:t>
      </w: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p>
      <w:pPr>
        <w:jc w:val="both"/>
        <w:rPr>
          <w:rFonts w:hint="default" w:asciiTheme="minorAscii" w:hAnsiTheme="minorAscii"/>
          <w:b w:val="0"/>
          <w:bCs w:val="0"/>
          <w:sz w:val="22"/>
          <w:szCs w:val="22"/>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9fM6PzA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ucYSRJBwV/ZHuHbtQeZV6dnbZTCHrQEOb2sA09M+xb2PSk943p/D/QQeAHbZ+O2now6g/l&#10;ozxPwEXBNywAPz4d18a6T0x1yBsFNlC8oCnZLq3rQ4cQf5tUFRciFFBItCvw+PwiCQeOHgAX0sdC&#10;FoBxsPrC/Jwkk9v8Ns+ibDS+jbKkLKN5tciicZVeXpTn5WJRps8eL82mLa9rJv19Q5Ok2fuKcGiU&#10;vrzHNrFK8NrD+ZSsWa8WwqAtgSatws8rDMm/CItfpxHcwOoNpXSUJTejSVSN88soq7KLaHKZ5FGS&#10;Tm4m4ySbZGX1mtKSS/bvlF6p/yJpMvUFO3JbCUK//5WaT+dEDRQYChf7Puz7zVtuv9qDRN5cqfoJ&#10;etOo/m1bTSsOly6JdffEwGOGnoNx5+7g0wgFfaIOFkatMj/+tO/jobzgxWgHw6HAEmYhRuKzhLcH&#10;gG4wzGCsBkNuuoWCQqYwRjUNJhwwTgxmY1T3DWbg3N8BLiIp3FRgN5gL1w8omKGUzechaKMNX7f9&#10;AZgcmrilfNDUXxNaSM83Dt5DeCYnVUBKv4DZEUQ9zDk/nF6uQ9Rpt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C9fM6PzAIAACMGAAAOAAAAAAAAAAEAIAAAADUBAABkcnMvZTJvRG9jLnht&#10;bFBLBQYAAAAABgAGAFkBAABz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7C389"/>
    <w:rsid w:val="6FF7C389"/>
    <w:rsid w:val="71DF4944"/>
    <w:rsid w:val="7B572111"/>
    <w:rsid w:val="B3CF12BE"/>
    <w:rsid w:val="D5EDE224"/>
    <w:rsid w:val="DF7F0850"/>
    <w:rsid w:val="DFF7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2022-11-30T18:19:00Z</dcterms:created>
  <dc:creator>macbook</dc:creator>
  <cp:lastModifiedBy>Honey Sritha</cp:lastModifiedBy>
  <dcterms:modified xsi:type="dcterms:W3CDTF">2022-12-05T16:25:20Z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