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Měření na žárovkách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Úkol měření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si zopakujte problematiku chyb měření.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zpracujte do závěrečných poznámek přehled aktuálně vyráběných teplotních zdrojů světla a jejich použití. V každé skupině vypište katalogové parametry jednoho vybraného zdroje.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nastudujte princip teplotních zdrojů světla.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nakreslete všechna elektricky různá zapojení tří žárovek.</w:t>
      </w:r>
    </w:p>
    <w:p>
      <w:pPr>
        <w:pStyle w:val="ListParagraph"/>
        <w:numPr>
          <w:ilvl w:val="0"/>
          <w:numId w:val="1"/>
        </w:numPr>
        <w:rPr/>
      </w:pPr>
      <w:r>
        <w:rPr/>
        <w:t>Vypočtěte proud odebíraný ze zdroje při daných parametrech žárovek a svorkovém napětí dle parametrů zátěže. Při dalších výpočtech počítejte s napájením obvodu jmenovitým napětím.</w:t>
      </w:r>
    </w:p>
    <w:p>
      <w:pPr>
        <w:pStyle w:val="ListParagraph"/>
        <w:numPr>
          <w:ilvl w:val="0"/>
          <w:numId w:val="1"/>
        </w:numPr>
        <w:rPr/>
      </w:pPr>
      <w:r>
        <w:rPr/>
        <w:t>Zapojte navržené obvody, změřte jejich proudový odběr a vypočtěte příkon.</w:t>
      </w:r>
    </w:p>
    <w:p>
      <w:pPr>
        <w:pStyle w:val="ListParagraph"/>
        <w:numPr>
          <w:ilvl w:val="0"/>
          <w:numId w:val="1"/>
        </w:numPr>
        <w:rPr/>
      </w:pPr>
      <w:r>
        <w:rPr/>
        <w:t>Porovnejte naměřené hodnoty s hodnotami vypočtenými, případné rozdíly zdůvodněte.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Obecná část</w:t>
      </w:r>
    </w:p>
    <w:p>
      <w:pPr>
        <w:pStyle w:val="Normal"/>
        <w:rPr/>
      </w:pPr>
      <w:r>
        <w:rPr/>
        <w:t>Žárovky řadíme vzhledem k principu mezi teplotní zdroje světla. Vyrábějí se v mnoha provedeních, jsou nenáročné jak na instalaci, tak i na údržbu. Díky těmto vlastnostem jsou i dnes jako zdroje světla stále rozšířené, i přes nízkou účinnost.</w:t>
      </w:r>
    </w:p>
    <w:p>
      <w:pPr>
        <w:pStyle w:val="Normal"/>
        <w:rPr/>
      </w:pPr>
      <w:r>
        <w:rPr/>
        <w:t>Každá žárovka je složena z vlákna jako zdroje světla (vlákno má tvar šroubovice), jeho nosného systému, baňky a patice.</w:t>
      </w:r>
    </w:p>
    <w:p>
      <w:pPr>
        <w:pStyle w:val="Normal"/>
        <w:rPr/>
      </w:pPr>
      <w:r>
        <w:rPr/>
        <w:t>Nejčastějším materiálem pro výrobu vlákna je wolfram, který je jen velmi těžko tavitelný. Teplota vlákna rozsvícené žárovky se pohybuje mezi 2000 °C a 2640 °C podle toho, jaký příkon žárovka má (40 až 200W). Při nižších příkonech je teplota nižší (cca 1500 °C).</w:t>
      </w:r>
    </w:p>
    <w:p>
      <w:pPr>
        <w:pStyle w:val="Normal"/>
        <w:rPr/>
      </w:pPr>
      <w:r>
        <w:rPr/>
        <w:t>Baňka je plněna směsí netečného plynu (argon, krypton nebo xenon) s dusíkem, vakuovaná baňka se používá pro nízké příkony (do 25W). Kryptonové žárovky mají o 25 % vyšší měrný výkon ve srovnání s běžnými žárovkami.</w:t>
      </w:r>
    </w:p>
    <w:p>
      <w:pPr>
        <w:pStyle w:val="Normal"/>
        <w:rPr/>
      </w:pPr>
      <w:r>
        <w:rPr/>
        <w:t>Při výše zmíněných teplotách dochází i v inertní atmosféře k erozi vlákna doprovázené změnou jeho parametrů (vlákno se ztenčuje, mění své elektrické vlastnosti). Životnost se pohybuje kolem 1000 hodin při dodržení výrobcem stanoveného napájecího napětí (při provozu s nižším napětím je eroze vlákna pomalejší a životnost tedy delší, při přepětí naopak). Závislost životnosti na napětí není lineární, při překročení jmenovitého napětí o 5 % klesá životnost až o 50 %. Dalším faktorem ovlivňujícím životnost žárovky je způsob jejího provozu (časté rozsvěcování také krátí životnost, neboť vláknem, které je v okamžiku sepnutí obvodu studené, teče až desetinásobek jmenovitého proudu).</w:t>
      </w:r>
    </w:p>
    <w:p>
      <w:pPr>
        <w:pStyle w:val="Normal"/>
        <w:rPr/>
      </w:pPr>
      <w:r>
        <w:rPr/>
        <w:t>Z výrobcem udaných jmenovitých parametrů lze vypočítat, jaký odpor vlákno žárovky klade průchodu elektrického proudu. Takto zjištěná hodnota odporu však platí pouze při dodržení jmenovitých hodnot napájecího napětí.</w:t>
      </w:r>
    </w:p>
    <w:p>
      <w:pPr>
        <w:pStyle w:val="Normal"/>
        <w:rPr/>
      </w:pPr>
      <w:r>
        <w:rPr/>
        <w:t>Při sníženém napětí bude procházet menší proud, vlákno se rozžhaví na nižší teplotu a bude tak mít menší odpor (podle známého vztahu pro teplotní závislost odporu materiálů):</w:t>
      </w:r>
    </w:p>
    <w:p>
      <w:pPr>
        <w:pStyle w:val="Caption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ϑ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20</m:t>
              </m:r>
            </m:e>
          </m:d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["/>
                  <m:endChr m:val="]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ϑ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20</m:t>
                      </m:r>
                    </m:e>
                  </m:d>
                </m:e>
              </m:d>
            </m:e>
          </m:d>
        </m:oMath>
      </m:oMathPara>
    </w:p>
    <w:p>
      <w:pPr>
        <w:pStyle w:val="Normal"/>
        <w:rPr/>
      </w:pPr>
      <w:r>
        <w:rPr/>
        <w:t>Úkolem měření je zjistit, jak se projeví nedodržení jmenovitého napájecího napětí. Vypočtěte hodnoty odporu jednotlivých zapojení (ze jmenovitých parametrů žárovek) a očekávané hodnoty proudů, realizujte schémata a sledujte skutečné proudy tekoucí obvody. Rozdíl mezi vypočtenými a změřenými hodnotami je absolutní chybou metody výpočtu (nikoli měření!), protože výpočet vychází z nesplněných předpokladů.</w:t>
      </w:r>
    </w:p>
    <w:p>
      <w:pPr>
        <w:pStyle w:val="Normal"/>
        <w:rPr/>
      </w:pPr>
      <w:r>
        <w:rPr/>
        <w:t>Výpočet odporu žárovky vychází ze známého vztahu pro výkon stejnosměrného proudu:</w:t>
      </w:r>
    </w:p>
    <w:p>
      <w:pPr>
        <w:pStyle w:val="Caption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R</m:t>
              </m:r>
            </m:den>
          </m:f>
        </m:oMath>
      </m:oMathPara>
    </w:p>
    <w:p>
      <w:pPr>
        <w:pStyle w:val="Heading2"/>
        <w:rPr/>
      </w:pPr>
      <w:r>
        <w:rPr/>
        <w:t>Schéma zapojení</w:t>
      </w:r>
    </w:p>
    <w:p>
      <w:pPr>
        <w:pStyle w:val="Normal"/>
        <w:rPr/>
      </w:pPr>
      <w:r>
        <w:rPr/>
        <w:t>Nakreslete 4 zapojení žárovek se zdrojem napětí a měřicími přístroji. (ampérmetr měří celkový proud obvodem, voltmetr napětí na žárovkách). Naznačte také orientace obvodových veličin.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39790" cy="3133725"/>
            <wp:effectExtent l="0" t="0" r="0" b="0"/>
            <wp:docPr id="1" name="Obrázek 0" descr="prazdne_pro_schem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0" descr="prazdne_pro_schemat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Schémata zapojení (vyplňte v rámci domácí přípravy)</w:t>
      </w:r>
    </w:p>
    <w:p>
      <w:pPr>
        <w:pStyle w:val="Heading2"/>
        <w:rPr/>
      </w:pPr>
      <w:r>
        <w:rPr/>
        <w:t>Postup měření</w:t>
      </w:r>
    </w:p>
    <w:p>
      <w:pPr>
        <w:pStyle w:val="ListParagraph"/>
        <w:numPr>
          <w:ilvl w:val="0"/>
          <w:numId w:val="2"/>
        </w:numPr>
        <w:rPr/>
      </w:pPr>
      <w:r>
        <w:rPr/>
        <w:t>V rámci domácí přípravy vypočteme ze známých parametrů jmenovitý odpor vlákna žárovky.</w:t>
      </w:r>
    </w:p>
    <w:p>
      <w:pPr>
        <w:pStyle w:val="ListParagraph"/>
        <w:numPr>
          <w:ilvl w:val="0"/>
          <w:numId w:val="2"/>
        </w:numPr>
        <w:rPr/>
      </w:pPr>
      <w:r>
        <w:rPr/>
        <w:t>Dále v rámci domácí přípravy nakreslíme schémata zapojení a vypočteme očekávané celkové odpory a proudy pro jednotlivá navržená zapojení.</w:t>
      </w:r>
    </w:p>
    <w:p>
      <w:pPr>
        <w:pStyle w:val="ListParagraph"/>
        <w:numPr>
          <w:ilvl w:val="0"/>
          <w:numId w:val="2"/>
        </w:numPr>
        <w:rPr/>
      </w:pPr>
      <w:r>
        <w:rPr/>
        <w:t>Realizujeme jednotlivá schémata, zaznamenáváme do tabulky skutečné hodnoty proudů. Je třeba dbát na to, aby na svorkách zdroje vždy bylo jmenovité napětí pro daný typ žárovek.</w:t>
      </w:r>
    </w:p>
    <w:p>
      <w:pPr>
        <w:pStyle w:val="ListParagraph"/>
        <w:numPr>
          <w:ilvl w:val="0"/>
          <w:numId w:val="2"/>
        </w:numPr>
        <w:rPr/>
      </w:pPr>
      <w:r>
        <w:rPr/>
        <w:t>Z vypočtených a naměřených hodnot vypočteme chybu metody výpočtu.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Otázky</w:t>
      </w:r>
    </w:p>
    <w:p>
      <w:pPr>
        <w:pStyle w:val="ListParagraph"/>
        <w:numPr>
          <w:ilvl w:val="0"/>
          <w:numId w:val="3"/>
        </w:numPr>
        <w:rPr/>
      </w:pPr>
      <w:r>
        <w:rPr/>
        <w:t>Jaké veličiny sledujeme u teplotních zdrojů světla?</w:t>
      </w:r>
    </w:p>
    <w:p>
      <w:pPr>
        <w:pStyle w:val="ListParagraph"/>
        <w:numPr>
          <w:ilvl w:val="0"/>
          <w:numId w:val="3"/>
        </w:numPr>
        <w:rPr/>
      </w:pPr>
      <w:r>
        <w:rPr/>
        <w:t>Jaké další zdroje světla znáte? Popište jejich principy.</w:t>
      </w:r>
    </w:p>
    <w:p>
      <w:pPr>
        <w:pStyle w:val="ListParagraph"/>
        <w:numPr>
          <w:ilvl w:val="0"/>
          <w:numId w:val="3"/>
        </w:numPr>
        <w:rPr/>
      </w:pPr>
      <w:r>
        <w:rPr/>
        <w:t>Proč není chyba měření v každém ze zapojení stejná?</w:t>
      </w:r>
    </w:p>
    <w:p>
      <w:pPr>
        <w:pStyle w:val="ListParagraph"/>
        <w:numPr>
          <w:ilvl w:val="0"/>
          <w:numId w:val="3"/>
        </w:numPr>
        <w:rPr/>
      </w:pPr>
      <w:r>
        <w:rPr/>
        <w:t>Zkuste určit dílčí chyby měření, které se podílí na celkové chybě měření. Vyčíslete je.</w:t>
      </w:r>
    </w:p>
    <w:p>
      <w:pPr>
        <w:pStyle w:val="ListParagraph"/>
        <w:numPr>
          <w:ilvl w:val="0"/>
          <w:numId w:val="3"/>
        </w:numPr>
        <w:rPr/>
      </w:pPr>
      <w:r>
        <w:rPr/>
        <w:t>Je možné alespoň částečně chybu měření redukovat a tím měření zpřesnit?</w:t>
      </w:r>
    </w:p>
    <w:p>
      <w:pPr>
        <w:pStyle w:val="ListParagraph"/>
        <w:numPr>
          <w:ilvl w:val="0"/>
          <w:numId w:val="3"/>
        </w:numPr>
        <w:rPr/>
      </w:pPr>
      <w:r>
        <w:rPr/>
        <w:t>Jak vypadá Volt-Ampérová charakteristika žárovky? Popište, načrtněte.</w:t>
      </w:r>
    </w:p>
    <w:p>
      <w:pPr>
        <w:pStyle w:val="ListParagraph"/>
        <w:numPr>
          <w:ilvl w:val="0"/>
          <w:numId w:val="3"/>
        </w:numPr>
        <w:rPr/>
      </w:pPr>
      <w:r>
        <w:rPr/>
        <w:t>Jaká je teplota tání wolframu (jenž je typickým materiálem pro výrobu žárovkových vláken)?</w:t>
      </w:r>
    </w:p>
    <w:p>
      <w:pPr>
        <w:pStyle w:val="ListParagraph"/>
        <w:numPr>
          <w:ilvl w:val="0"/>
          <w:numId w:val="3"/>
        </w:numPr>
        <w:rPr/>
      </w:pPr>
      <w:r>
        <w:rPr/>
        <w:t>Jaké vlivy významně ovlivňují užitné vlastnosti žárovky (a jak?)?</w:t>
      </w:r>
    </w:p>
    <w:p>
      <w:pPr>
        <w:pStyle w:val="Heading2"/>
        <w:rPr/>
      </w:pPr>
      <w:r>
        <w:rPr/>
        <w:t>Tabulky naměřených hodnot</w:t>
      </w:r>
    </w:p>
    <w:p>
      <w:pPr>
        <w:pStyle w:val="Caption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Závislost odebíraného proudu na zapojení žárovek</w:t>
      </w:r>
    </w:p>
    <w:tbl>
      <w:tblPr>
        <w:tblW w:w="691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410"/>
        <w:gridCol w:w="2160"/>
        <w:gridCol w:w="2340"/>
      </w:tblGrid>
      <w:tr>
        <w:trPr>
          <w:tblHeader w:val="true"/>
          <w:cantSplit w:val="true"/>
        </w:trPr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Zapojení č.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Z</w:t>
            </w:r>
            <w:r>
              <w:rPr>
                <w:b/>
              </w:rPr>
              <w:t xml:space="preserve"> (V)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  <w:i/>
              </w:rPr>
              <w:t>I</w:t>
            </w:r>
            <w:r>
              <w:rPr>
                <w:b/>
                <w:vertAlign w:val="subscript"/>
              </w:rPr>
              <w:t>ZN</w:t>
            </w:r>
            <w:r>
              <w:rPr>
                <w:b/>
              </w:rPr>
              <w:t xml:space="preserve"> (A)</w:t>
            </w:r>
          </w:p>
        </w:tc>
      </w:tr>
      <w:tr>
        <w:trPr/>
        <w:tc>
          <w:tcPr>
            <w:tcW w:w="24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0,0532</w:t>
            </w:r>
          </w:p>
        </w:tc>
      </w:tr>
      <w:tr>
        <w:trPr/>
        <w:tc>
          <w:tcPr>
            <w:tcW w:w="24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0,322</w:t>
            </w:r>
          </w:p>
        </w:tc>
      </w:tr>
      <w:tr>
        <w:trPr/>
        <w:tc>
          <w:tcPr>
            <w:tcW w:w="24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ind w:firstLine="10" w:left="-10"/>
              <w:jc w:val="center"/>
              <w:rPr/>
            </w:pPr>
            <w:r>
              <w:rPr/>
              <w:t>24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0,0864</w:t>
            </w:r>
          </w:p>
        </w:tc>
      </w:tr>
      <w:tr>
        <w:trPr/>
        <w:tc>
          <w:tcPr>
            <w:tcW w:w="2410" w:type="dxa"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0,18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Výpočty a odvození</w:t>
      </w:r>
    </w:p>
    <w:p>
      <w:pPr>
        <w:pStyle w:val="Heading3"/>
        <w:rPr/>
      </w:pPr>
      <w:r>
        <w:rPr/>
        <w:t>Odpor žárovky při jmenovitých podmínkách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P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I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24</m:t>
              </m:r>
            </m:num>
            <m:den>
              <m:r>
                <w:rPr>
                  <w:rFonts w:ascii="Cambria Math" w:hAnsi="Cambria Math"/>
                </w:rPr>
                <m:t xml:space="preserve">100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Celkové odpory jednotlivých zapojení vypočtené ze jmenovitých parametrů žárovek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240240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720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240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240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240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360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∗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∗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240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240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Proudy tekoucí jednotlivými zapojeními a příkony vypočtené ze jmenovitých parametrů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24</m:t>
              </m:r>
            </m:num>
            <m:den>
              <m:r>
                <w:rPr>
                  <w:rFonts w:ascii="Cambria Math" w:hAnsi="Cambria Math"/>
                </w:rPr>
                <m:t xml:space="preserve">720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33</m:t>
          </m:r>
          <m:r>
            <w:rPr>
              <w:rFonts w:ascii="Cambria Math" w:hAnsi="Cambria Math"/>
            </w:rPr>
            <m:t xml:space="preserve">,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33</m:t>
              </m:r>
            </m:e>
          </m:bar>
          <m:r>
            <m:rPr>
              <m:lit/>
              <m:nor/>
            </m:rP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,0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3</m:t>
              </m:r>
            </m:e>
          </m:ba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,8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24</m:t>
              </m:r>
            </m:num>
            <m:den>
              <m:r>
                <w:rPr>
                  <w:rFonts w:ascii="Cambria Math" w:hAnsi="Cambria Math"/>
                </w:rPr>
                <m:t xml:space="preserve">80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300</m:t>
          </m:r>
          <m:r>
            <m:rPr>
              <m:lit/>
              <m:nor/>
            </m:rP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,3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,2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24</m:t>
              </m:r>
            </m:num>
            <m:den>
              <m:r>
                <w:rPr>
                  <w:rFonts w:ascii="Cambria Math" w:hAnsi="Cambria Math"/>
                </w:rPr>
                <m:t xml:space="preserve">360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66</m:t>
          </m:r>
          <m:r>
            <w:rPr>
              <w:rFonts w:ascii="Cambria Math" w:hAnsi="Cambria Math"/>
            </w:rPr>
            <m:t xml:space="preserve">,67</m:t>
          </m:r>
          <m:r>
            <m:rPr>
              <m:lit/>
              <m:nor/>
            </m:rP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0,067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,6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24</m:t>
              </m:r>
            </m:num>
            <m:den>
              <m:r>
                <w:rPr>
                  <w:rFonts w:ascii="Cambria Math" w:hAnsi="Cambria Math"/>
                </w:rPr>
                <m:t xml:space="preserve">160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150</m:t>
          </m:r>
          <m:r>
            <m:rPr>
              <m:lit/>
              <m:nor/>
            </m:rP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,15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,6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Heading3"/>
        <w:rPr/>
      </w:pPr>
      <w:r>
        <w:rPr/>
        <w:t>Výpočty z naměřených hodnot</w:t>
      </w:r>
    </w:p>
    <w:p>
      <w:pPr>
        <w:pStyle w:val="Normal"/>
        <w:rPr/>
      </w:pPr>
      <w:r>
        <w:rPr/>
        <w:t>Zde proveďte vzorové dosazení do známých vztahů (pro první zapojení):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0,0532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1,2768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Δ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1,2768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,8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0,4768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δ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∗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∗</m:t>
          </m:r>
          <m:f>
            <m:num>
              <m:r>
                <w:rPr>
                  <w:rFonts w:ascii="Cambria Math" w:hAnsi="Cambria Math"/>
                </w:rPr>
                <m:t xml:space="preserve">0,4768</m:t>
              </m:r>
            </m:num>
            <m:den>
              <m:r>
                <w:rPr>
                  <w:rFonts w:ascii="Cambria Math" w:hAnsi="Cambria Math"/>
                </w:rPr>
                <m:t xml:space="preserve">1,2768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37,3434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Heading2"/>
        <w:rPr/>
      </w:pPr>
      <w:r>
        <w:rPr/>
        <w:t>Tabulky vypočtených hodnot</w:t>
      </w:r>
    </w:p>
    <w:p>
      <w:pPr>
        <w:pStyle w:val="Caption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Celkový odpor jednotlivých zapojení</w:t>
      </w:r>
    </w:p>
    <w:tbl>
      <w:tblPr>
        <w:tblW w:w="457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410"/>
        <w:gridCol w:w="2159"/>
      </w:tblGrid>
      <w:tr>
        <w:trPr>
          <w:tblHeader w:val="true"/>
          <w:cantSplit w:val="true"/>
        </w:trPr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Zapojení č.</w:t>
            </w:r>
          </w:p>
        </w:tc>
        <w:tc>
          <w:tcPr>
            <w:tcW w:w="21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  <w:i/>
              </w:rPr>
              <w:t>R</w:t>
            </w:r>
            <w:r>
              <w:rPr>
                <w:b/>
                <w:vertAlign w:val="subscript"/>
              </w:rPr>
              <w:t>C</w:t>
            </w:r>
            <w:r>
              <w:rPr>
                <w:b/>
              </w:rPr>
              <w:t xml:space="preserve"> (</w:t>
            </w:r>
            <w:r>
              <w:rPr>
                <w:rFonts w:ascii="Symbol" w:hAnsi="Symbol"/>
                <w:b/>
              </w:rPr>
              <w:t></w:t>
            </w:r>
            <w:r>
              <w:rPr>
                <w:b/>
              </w:rPr>
              <w:t>)</w:t>
            </w:r>
          </w:p>
        </w:tc>
      </w:tr>
      <w:tr>
        <w:trPr/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720</w:t>
            </w:r>
          </w:p>
        </w:tc>
      </w:tr>
      <w:tr>
        <w:trPr/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80</w:t>
            </w:r>
          </w:p>
        </w:tc>
      </w:tr>
      <w:tr>
        <w:trPr/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ind w:firstLine="10" w:left="-10"/>
              <w:jc w:val="center"/>
              <w:rPr/>
            </w:pPr>
            <w:r>
              <w:rPr/>
              <w:t>360</w:t>
            </w:r>
          </w:p>
        </w:tc>
      </w:tr>
      <w:tr>
        <w:trPr/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160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Další vypočtené parametry</w:t>
      </w:r>
    </w:p>
    <w:tbl>
      <w:tblPr>
        <w:tblW w:w="702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287"/>
        <w:gridCol w:w="1080"/>
        <w:gridCol w:w="1136"/>
        <w:gridCol w:w="1260"/>
        <w:gridCol w:w="1080"/>
        <w:gridCol w:w="1183"/>
      </w:tblGrid>
      <w:tr>
        <w:trPr>
          <w:tblHeader w:val="true"/>
          <w:cantSplit w:val="true"/>
        </w:trPr>
        <w:tc>
          <w:tcPr>
            <w:tcW w:w="12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Zapojení č.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vertAlign w:val="subscript"/>
              </w:rPr>
              <w:t>ZV</w:t>
            </w:r>
            <w:r>
              <w:rPr>
                <w:b/>
              </w:rPr>
              <w:t>[A]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vertAlign w:val="subscript"/>
              </w:rPr>
              <w:t>V</w:t>
            </w:r>
            <w:r>
              <w:rPr>
                <w:b/>
              </w:rPr>
              <w:t>[W]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vertAlign w:val="subscript"/>
              </w:rPr>
              <w:t>N</w:t>
            </w:r>
            <w:r>
              <w:rPr>
                <w:b/>
              </w:rPr>
              <w:t>[W]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Δ</w:t>
            </w:r>
            <w:r>
              <w:rPr>
                <w:b/>
                <w:vertAlign w:val="subscript"/>
              </w:rPr>
              <w:t>P</w:t>
            </w:r>
            <w:r>
              <w:rPr>
                <w:b/>
              </w:rPr>
              <w:t xml:space="preserve"> [W]</w:t>
            </w:r>
          </w:p>
        </w:tc>
        <w:tc>
          <w:tcPr>
            <w:tcW w:w="11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δ</w:t>
            </w:r>
            <w:r>
              <w:rPr>
                <w:b/>
                <w:vertAlign w:val="subscript"/>
              </w:rPr>
              <w:t>P</w:t>
            </w:r>
            <w:r>
              <w:rPr>
                <w:b/>
              </w:rPr>
              <w:t xml:space="preserve"> [%]</w:t>
            </w:r>
          </w:p>
        </w:tc>
      </w:tr>
      <w:tr>
        <w:trPr/>
        <w:tc>
          <w:tcPr>
            <w:tcW w:w="12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1,2768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0,4768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37,3434</w:t>
            </w:r>
          </w:p>
        </w:tc>
      </w:tr>
      <w:tr>
        <w:trPr/>
        <w:tc>
          <w:tcPr>
            <w:tcW w:w="12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7,2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7,728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0,528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0,6832</w:t>
            </w:r>
          </w:p>
        </w:tc>
      </w:tr>
      <w:tr>
        <w:trPr/>
        <w:tc>
          <w:tcPr>
            <w:tcW w:w="12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ind w:firstLine="10" w:left="-10"/>
              <w:jc w:val="center"/>
              <w:rPr/>
            </w:pPr>
            <w:r>
              <w:rPr/>
              <w:t>0,067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2,0736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0,4736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2,284</w:t>
            </w:r>
          </w:p>
        </w:tc>
      </w:tr>
      <w:tr>
        <w:trPr/>
        <w:tc>
          <w:tcPr>
            <w:tcW w:w="12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0,15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3,6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4,32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0,72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1,6667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Grafické závislosti</w:t>
      </w:r>
    </w:p>
    <w:p>
      <w:pPr>
        <w:pStyle w:val="Normal"/>
        <w:rPr/>
      </w:pPr>
      <w:r>
        <w:rPr/>
        <w:t>V této úloze bude na místo vyhotovení grafu hodnocena kvalita zpracování schémat.</w:t>
      </w:r>
    </w:p>
    <w:p>
      <w:pPr>
        <w:pStyle w:val="Heading2"/>
        <w:rPr/>
      </w:pPr>
      <w:r>
        <w:rPr/>
        <w:t>Odpovědi na otázky</w:t>
      </w:r>
    </w:p>
    <w:p>
      <w:pPr>
        <w:pStyle w:val="ListParagraph"/>
        <w:numPr>
          <w:ilvl w:val="0"/>
          <w:numId w:val="4"/>
        </w:numPr>
        <w:rPr/>
      </w:pPr>
      <w:r>
        <w:rPr/>
        <w:t>Světelný tok (Φ; lm) – množství světla vyzařované zdrojem za čas; Svítivost (I; cd) – prostorová hustota světelného toku; Příkon (P; W) – elektrický výkon spotřebovaný zdrojem; Proud (U; V) – uspořádaný pohyb nosičů elektrického náboje procházející vodičem za jednotku času; Patice; Životnost; Cena</w:t>
      </w:r>
    </w:p>
    <w:p>
      <w:pPr>
        <w:pStyle w:val="ListParagraph"/>
        <w:numPr>
          <w:ilvl w:val="0"/>
          <w:numId w:val="4"/>
        </w:numPr>
        <w:rPr/>
      </w:pPr>
      <w:r>
        <w:rPr/>
        <w:t>Sluneční světlo – jaderné přeměny v nitru Slunce; Oheň – exotermická oxidace hořlavých plynů; Výbojky – elektrické napětí na elektrodách rozhýbe volné elektrony v trubici, které ionizují atomy plynu, a při návratu do základního stavu uvolňují elektromagnetické záření; Zářivky – v zářivce urychlené elektrony v lavinové ionizaci generují UV záření, které excituje elektrony v luminoforu, jež pak emitují viditelné světlo; Lasery</w:t>
      </w:r>
    </w:p>
    <w:p>
      <w:pPr>
        <w:pStyle w:val="ListParagraph"/>
        <w:numPr>
          <w:ilvl w:val="0"/>
          <w:numId w:val="4"/>
        </w:numPr>
        <w:rPr/>
      </w:pPr>
      <w:r>
        <w:rPr/>
        <w:t>Chyba měření v zapojení žárovek se liší v závislosti na typu zapojení, odporu vodičů, tepelných ztrátách, toleranci žárovek (žárovky nemají vždy identický odpor a svítivost) a typu měřicího přístroje. V sériovém zapojení bývá chyba měření větší než v paralelním zapojení.</w:t>
      </w:r>
    </w:p>
    <w:p>
      <w:pPr>
        <w:pStyle w:val="ListParagraph"/>
        <w:numPr>
          <w:ilvl w:val="0"/>
          <w:numId w:val="4"/>
        </w:numPr>
        <w:rPr/>
      </w:pPr>
      <w:r>
        <w:rPr/>
        <w:t>Chyba metody, nepřesnost měřícího přístroje, vnější vlivy prostředí, nepřesné výpočty způsobené zaokrouhlováním. Chyba ±20,9205 %.</w:t>
      </w:r>
    </w:p>
    <w:p>
      <w:pPr>
        <w:pStyle w:val="ListParagraph"/>
        <w:numPr>
          <w:ilvl w:val="0"/>
          <w:numId w:val="4"/>
        </w:numPr>
        <w:rPr/>
      </w:pPr>
      <w:r>
        <w:rPr/>
        <w:t>Ano, chybu měření je možné alespoň částečně redukovat a tím měření zpřesnit. Možností je zkalibrovat měřící přístroje, dodržovat správný postup měření, provedení více měření a vypočítat z nich následně průměr nebo zaokrouhlovat na více pozic.</w:t>
      </w:r>
    </w:p>
    <w:p>
      <w:pPr>
        <w:pStyle w:val="ListParagraph"/>
        <w:numPr>
          <w:ilvl w:val="0"/>
          <w:numId w:val="4"/>
        </w:numPr>
        <w:rPr/>
      </w:pPr>
      <w:r>
        <w:rPr/>
        <w:t>VA charakteristika v závěrečných poznámkách.</w:t>
      </w:r>
    </w:p>
    <w:p>
      <w:pPr>
        <w:pStyle w:val="ListParagraph"/>
        <w:numPr>
          <w:ilvl w:val="0"/>
          <w:numId w:val="4"/>
        </w:numPr>
        <w:rPr/>
      </w:pPr>
      <w:r>
        <w:rPr/>
        <w:t>Teplota tání wolframu je 3695,15 K.</w:t>
      </w:r>
    </w:p>
    <w:p>
      <w:pPr>
        <w:pStyle w:val="ListParagraph"/>
        <w:numPr>
          <w:ilvl w:val="0"/>
          <w:numId w:val="4"/>
        </w:numPr>
        <w:rPr/>
      </w:pPr>
      <w:r>
        <w:rPr/>
        <w:t>Materiál, vlastnosti a parametry vlákna (životnost, účinnost, barevnost/teplota světla); Napětí (zkrácení životnosti, nesprávná svítivost); Vibrace (poškození vlákna – zkrácení životnosti); Materiál difuzoru (barva a kvalita světla); Plyn v baňce (odpařování wolframu, teplota vlákna, ionizace)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Závěr</w:t>
      </w:r>
    </w:p>
    <w:p>
      <w:pPr>
        <w:pStyle w:val="Normal"/>
        <w:rPr/>
      </w:pPr>
      <w:r>
        <w:rPr/>
        <w:t>Cílem měření bylo změřit proudový odběr a následný příkon žárovek v různých zapojení a porovnat s hodnotami vypočtenými. Výsledky ukazují, že mezi metodami jsou oproti vypočteným hodnotám chyby. Ty mohou být způsobené odporem vodiče, které žárovky propojoval a menším vychýlením jmenovitých hodnot způsobené pohybem vodičů. Dalším faktorem chyb je stáří žárovek, vyzařování tepla ze žárovek a typu zapojení.</w:t>
      </w:r>
    </w:p>
    <w:p>
      <w:pPr>
        <w:pStyle w:val="Heading2"/>
        <w:rPr/>
      </w:pPr>
      <w:r>
        <w:rPr/>
        <w:t>Informační prameny použité pro zpracování protokolu</w:t>
      </w:r>
    </w:p>
    <w:p>
      <w:pPr>
        <w:pStyle w:val="ListParagraph"/>
        <w:numPr>
          <w:ilvl w:val="0"/>
          <w:numId w:val="5"/>
        </w:numPr>
        <w:rPr/>
      </w:pPr>
      <w:r>
        <w:rPr/>
        <w:t>https://cs.wikipedia.org/wiki/Sv%C3%ADtivost</w:t>
      </w:r>
    </w:p>
    <w:p>
      <w:pPr>
        <w:pStyle w:val="ListParagraph"/>
        <w:numPr>
          <w:ilvl w:val="0"/>
          <w:numId w:val="5"/>
        </w:numPr>
        <w:rPr/>
      </w:pPr>
      <w:r>
        <w:rPr/>
        <w:t>https://www.wikiskripta.eu/w/Typy_sv%C4%9Bteln%C3%BDch_zdroj%C5%AF</w:t>
      </w:r>
    </w:p>
    <w:p>
      <w:pPr>
        <w:pStyle w:val="ListParagraph"/>
        <w:numPr>
          <w:ilvl w:val="0"/>
          <w:numId w:val="5"/>
        </w:numPr>
        <w:rPr/>
      </w:pPr>
      <w:r>
        <w:rPr/>
        <w:t>https://cs.wikipedia.org/wiki/Wolfram</w:t>
      </w:r>
    </w:p>
    <w:p>
      <w:pPr>
        <w:pStyle w:val="ListParagraph"/>
        <w:numPr>
          <w:ilvl w:val="0"/>
          <w:numId w:val="5"/>
        </w:numPr>
        <w:rPr/>
      </w:pPr>
      <w:r>
        <w:rPr/>
        <w:t>https://cs.wikipedia.org/wiki/Sv%C4%9Bteln%C3%BD_tok</w:t>
      </w:r>
    </w:p>
    <w:p>
      <w:pPr>
        <w:pStyle w:val="ListParagraph"/>
        <w:numPr>
          <w:ilvl w:val="0"/>
          <w:numId w:val="5"/>
        </w:numPr>
        <w:rPr/>
      </w:pPr>
      <w:r>
        <w:rPr/>
        <w:t>https://cs.wikipedia.org/wiki/V%C3%BDkon</w:t>
      </w:r>
    </w:p>
    <w:p>
      <w:pPr>
        <w:pStyle w:val="ListParagraph"/>
        <w:numPr>
          <w:ilvl w:val="0"/>
          <w:numId w:val="5"/>
        </w:numPr>
        <w:rPr/>
      </w:pPr>
      <w:r>
        <w:rPr/>
        <w:t>https://cs.wikipedia.org/wiki/%C5%BD%C3%A1rovka</w:t>
      </w:r>
    </w:p>
    <w:p>
      <w:pPr>
        <w:pStyle w:val="ListParagraph"/>
        <w:numPr>
          <w:ilvl w:val="0"/>
          <w:numId w:val="5"/>
        </w:numPr>
        <w:rPr/>
      </w:pPr>
      <w:r>
        <w:rPr/>
        <w:t>https://elektrika.cz/</w:t>
      </w:r>
    </w:p>
    <w:p>
      <w:pPr>
        <w:pStyle w:val="ListParagraph"/>
        <w:numPr>
          <w:ilvl w:val="0"/>
          <w:numId w:val="5"/>
        </w:numPr>
        <w:rPr/>
      </w:pPr>
      <w:r>
        <w:rPr/>
        <w:t>https://www.britannica.com/technology/incandescent-lamp</w:t>
      </w:r>
    </w:p>
    <w:p>
      <w:pPr>
        <w:pStyle w:val="ListParagraph"/>
        <w:numPr>
          <w:ilvl w:val="0"/>
          <w:numId w:val="5"/>
        </w:numPr>
        <w:rPr/>
      </w:pPr>
      <w:r>
        <w:rPr/>
        <w:t>https://cs.wikipedia.org/wiki/Chyba_m%C4%9B%C5%99en%C3%AD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/>
        <w:t>https://inggeo.fsv.cvut.cz/wiki/doku.php?id=04_teorie_chyb:0401_zaklady_teorie_chyb_mereni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/>
        <w:t>https://en.wikipedia.org/wiki/Luminescence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/>
        <w:t>https://cs.wikipedia.org/wiki/Termoluminiscence</w:t>
        <w:br/>
      </w:r>
    </w:p>
    <w:tbl>
      <w:tblPr>
        <w:tblpPr w:vertAnchor="text" w:horzAnchor="margin" w:leftFromText="141" w:rightFromText="141" w:tblpX="0" w:tblpY="2"/>
        <w:tblW w:w="90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43"/>
        <w:gridCol w:w="6668"/>
      </w:tblGrid>
      <w:tr>
        <w:trPr>
          <w:trHeight w:val="529" w:hRule="atLeast"/>
        </w:trPr>
        <w:tc>
          <w:tcPr>
            <w:tcW w:w="2343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vypracování:</w:t>
            </w:r>
          </w:p>
        </w:tc>
        <w:tc>
          <w:tcPr>
            <w:tcW w:w="6668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20. června 2024</w:t>
            </w:r>
          </w:p>
        </w:tc>
      </w:tr>
      <w:tr>
        <w:trPr>
          <w:trHeight w:val="656" w:hRule="atLeast"/>
          <w:cantSplit w:val="true"/>
        </w:trPr>
        <w:tc>
          <w:tcPr>
            <w:tcW w:w="2343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Čestné prohlášení:</w:t>
            </w:r>
          </w:p>
        </w:tc>
        <w:tc>
          <w:tcPr>
            <w:tcW w:w="6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Prohlašuji, že jsem protokol zpracoval samostatně, veškeré použité prameny jsem uvedl ve stati „Informační prameny použité pro zpracování protokolu“.</w:t>
            </w:r>
          </w:p>
        </w:tc>
      </w:tr>
      <w:tr>
        <w:trPr>
          <w:trHeight w:val="850" w:hRule="atLeast"/>
          <w:cantSplit w:val="true"/>
        </w:trPr>
        <w:tc>
          <w:tcPr>
            <w:tcW w:w="2343" w:type="dxa"/>
            <w:vMerge w:val="continue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6668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Podpis studenta:</w:t>
            </w:r>
          </w:p>
        </w:tc>
      </w:tr>
    </w:tbl>
    <w:p>
      <w:pPr>
        <w:pStyle w:val="Heading2"/>
        <w:rPr/>
      </w:pPr>
      <w:r/>
      <w:r>
        <w:rPr/>
        <w:br/>
      </w:r>
      <w:r>
        <w:br w:type="page"/>
      </w:r>
    </w:p>
    <w:p>
      <w:pPr>
        <w:pStyle w:val="Heading2"/>
        <w:rPr/>
      </w:pPr>
      <w:r>
        <w:rPr/>
        <w:t>Použité přístroje</w:t>
      </w:r>
    </w:p>
    <w:tbl>
      <w:tblPr>
        <w:tblStyle w:val="Mkatabulky"/>
        <w:tblW w:w="9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16"/>
        <w:gridCol w:w="1779"/>
        <w:gridCol w:w="1806"/>
        <w:gridCol w:w="1808"/>
        <w:gridCol w:w="1817"/>
      </w:tblGrid>
      <w:tr>
        <w:trPr/>
        <w:tc>
          <w:tcPr>
            <w:tcW w:w="181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Přístroj</w:t>
            </w:r>
          </w:p>
        </w:tc>
        <w:tc>
          <w:tcPr>
            <w:tcW w:w="1779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Typ</w:t>
            </w:r>
          </w:p>
        </w:tc>
        <w:tc>
          <w:tcPr>
            <w:tcW w:w="180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Výrobní číslo</w:t>
            </w:r>
          </w:p>
        </w:tc>
        <w:tc>
          <w:tcPr>
            <w:tcW w:w="180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Inventární číslo</w:t>
            </w:r>
          </w:p>
        </w:tc>
        <w:tc>
          <w:tcPr>
            <w:tcW w:w="181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Poznámka</w:t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napájecí zdroj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DC POWER SUPPLY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DF1730SC3A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EL 1007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voltmetr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12030036789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ampérmetr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12030036784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žárovky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24V, 100mA; Inv. č. neuvedeno</w:t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kabely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Hodnocení</w:t>
      </w:r>
    </w:p>
    <w:tbl>
      <w:tblPr>
        <w:tblStyle w:val="Mkatabulky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8"/>
        <w:gridCol w:w="4393"/>
        <w:gridCol w:w="1276"/>
        <w:gridCol w:w="992"/>
      </w:tblGrid>
      <w:tr>
        <w:trPr/>
        <w:tc>
          <w:tcPr>
            <w:tcW w:w="251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Etapa hodnocení úlohy</w:t>
            </w:r>
          </w:p>
        </w:tc>
        <w:tc>
          <w:tcPr>
            <w:tcW w:w="43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Bodovaná část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Maximální počet bodů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Získané body</w:t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Samostatná příprava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Ústní přezkoušení z měřené problematiky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2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>
          <w:trHeight w:val="335" w:hRule="atLeast"/>
        </w:trPr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Měření v laboratoři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Zapojování schémat, průběh měření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Konzultace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Nepovinná, proběhla dne:……………….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3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Zpracování protokolu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Úpravnost, struktura protokolu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Výpočty (dosazení, výsledky, jednotky)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Tabulky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Grafy (popis os, měřítko, vlastní graf)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Odpovědi na otázky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Závěr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Obhajoba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4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Celkové hodnocení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protokolu o laboratorním cvičení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100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Mkatabulky"/>
        <w:tblW w:w="50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60"/>
        <w:gridCol w:w="2409"/>
      </w:tblGrid>
      <w:tr>
        <w:trPr>
          <w:cantSplit w:val="true"/>
        </w:trPr>
        <w:tc>
          <w:tcPr>
            <w:tcW w:w="506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Přiřazení klasifikace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Počet získaných bodů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Hodnocení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5"/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řádný termín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0 až 49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50 až 60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4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61 až 70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71 až 85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86 až 100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</w:t>
            </w:r>
          </w:p>
        </w:tc>
      </w:tr>
      <w:tr>
        <w:trPr>
          <w:cantSplit w:val="true"/>
        </w:trPr>
        <w:tc>
          <w:tcPr>
            <w:tcW w:w="5069" w:type="dxa"/>
            <w:gridSpan w:val="2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Uzavření klasifikace protokolu dne: ……………………… Podpis: ………………………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Poznámky</w:t>
      </w:r>
    </w:p>
    <w:p>
      <w:pPr>
        <w:pStyle w:val="Heading3"/>
        <w:rPr/>
      </w:pPr>
      <w:r>
        <w:rPr/>
        <w:t>Princip teplotních zdrojů</w:t>
      </w:r>
    </w:p>
    <w:p>
      <w:pPr>
        <w:pStyle w:val="Normal"/>
        <w:rPr/>
      </w:pPr>
      <w:r>
        <w:rPr/>
        <w:t xml:space="preserve">Teplotní zdroje světla jsou založeny na principu přeměny tepelné energie na světelnou energii. Toho je dosaženo zahřátím materiálu na vysokou teplotu, která způsobí, že materiál emituje elektromagnetické záření v širokém spektru vlnových délek, včetně viditelného světla </w:t>
      </w:r>
      <w:r>
        <w:rPr/>
        <w:t>a infračerveného záření</w:t>
      </w:r>
      <w:r>
        <w:rPr/>
        <w:t>. Teplotní zdroje světla mají obvykle nízkou energetickou účinnost, protože část energie se ztrácí jako teplo.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276" w:before="0" w:after="200"/>
        <w:jc w:val="left"/>
        <w:rPr/>
      </w:pPr>
      <w:r>
        <w:rPr/>
        <w:t>Tepelné záření</w:t>
        <w:br/>
      </w:r>
      <w:r>
        <w:rPr/>
        <w:t>Vzniká, když se atomy v materiálu rozkmitají v důsledku tepelné energie. Tyto vibrace způsobují, že atomy emitují elektromagnetické záření, jehož vlnová délka a intenzita závisí na teplotě materiálu. Čím je materiál teplejší, tím kratší vlnové délky a větší intenzita záření je emitována.</w:t>
        <w:br/>
      </w:r>
      <w:r>
        <w:rPr/>
        <w:t>Oheň, žárovky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276" w:before="0" w:after="200"/>
        <w:jc w:val="left"/>
        <w:rPr/>
      </w:pPr>
      <w:r>
        <w:rPr/>
        <w:t>Luminiscence</w:t>
        <w:br/>
        <w:t>J</w:t>
      </w:r>
      <w:r>
        <w:rPr/>
        <w:t>e emisní proces, při kterém materiál emituje světlo v důsledku chemické reakce, absorpce energie nebo jiného excitačního mechanismu.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276" w:before="0" w:after="200"/>
        <w:jc w:val="left"/>
        <w:rPr/>
      </w:pPr>
      <w:r>
        <w:rPr/>
        <w:t>Termoluminiscence</w:t>
        <w:br/>
        <w:t>Je proces, při kterém materiál emituje světlo v důsledku tepelného excitace. V tomto případě dochází k emisi světla, když jsou elektrony v materiálu excitovány na vyšší energetické hladiny. Po návratu na nižší energetické hladiny elektrony emitují fotony, čímž vzniká světlo.</w:t>
        <w:br/>
        <w:t>Fosfory, pyrotechnika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Cambria" w:hAnsi="Cambria"/>
          <w:b/>
          <w:bCs/>
        </w:rPr>
        <w:t>Náčrt VA charakteristiky</w:t>
      </w:r>
      <w:r>
        <w:rPr/>
        <w:br/>
      </w:r>
      <w:r>
        <w:rPr/>
        <w:drawing>
          <wp:inline distT="0" distB="0" distL="0" distR="0">
            <wp:extent cx="5760720" cy="3272790"/>
            <wp:effectExtent l="0" t="0" r="0" b="0"/>
            <wp:docPr id="2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footnotePr>
        <w:numFmt w:val="decimal"/>
      </w:footnotePr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Cambria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569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569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Ústní přezkoušení prověřuje připravenost studenta. Nepřipravený student získá 0 bodů, obdrží náhradní práci, laboratorní úlohu měří po dohodě s vyučujícím v náhradním termínu. Pro náhradní termíny zůstává bodový stav 0, připravenost je již jen podmínkou k připuštění studenta k vlastnímu měření. Termín pro odevzdání protokolu se počítá od řádného termínu laboratorního cvičení.</w:t>
      </w:r>
    </w:p>
  </w:footnote>
  <w:footnote w:id="3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Údaj v kolonce získané body platí pouze s vyplněním data, kdy konzultace proběhla, vyučující potvrdil konzultaci svým podpisem.</w:t>
      </w:r>
    </w:p>
  </w:footnote>
  <w:footnote w:id="4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 xml:space="preserve">Obhajoba je ústní (s přípravou) nebo písemná, povinná. Student, který neprokáže znalost problematiky, nezískává body, úloha je hodnocena </w:t>
      </w:r>
      <w:r>
        <w:rPr>
          <w:b/>
        </w:rPr>
        <w:t>NEDOSTATEČNĚ!</w:t>
      </w:r>
    </w:p>
  </w:footnote>
  <w:footnote w:id="5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V případě neuzavření klasifikace protokolu v řádném termínu je postupováno dle pravidel pro odevzdávání protokolů, jejichž znalost student potvrdil svým podpisem.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</w:rPr>
    </w:pPr>
    <w:r>
      <w:rPr>
        <w:b/>
      </w:rPr>
      <w:t>Vyšší odborná škola a Střední průmyslová škola strojní, stavební a dopravní, Děčín</w:t>
    </w:r>
  </w:p>
  <w:p>
    <w:pPr>
      <w:pStyle w:val="Header"/>
      <w:jc w:val="center"/>
      <w:rPr>
        <w:b/>
      </w:rPr>
    </w:pPr>
    <w:r>
      <w:rPr>
        <w:b/>
      </w:rPr>
    </w:r>
  </w:p>
  <w:p>
    <w:pPr>
      <w:pStyle w:val="Header"/>
      <w:jc w:val="center"/>
      <w:rPr>
        <w:b/>
      </w:rPr>
    </w:pPr>
    <w:r>
      <w:rPr>
        <w:b/>
      </w:rPr>
      <w:t>Elektrická měření – laboratorní cvičení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</w:rPr>
    </w:pPr>
    <w:r>
      <w:rPr>
        <w:b/>
      </w:rPr>
      <w:t>Vyšší odborná škola a Střední průmyslová škola strojní, stavební a dopravní, Děčín</w:t>
    </w:r>
  </w:p>
  <w:p>
    <w:pPr>
      <w:pStyle w:val="Header"/>
      <w:jc w:val="center"/>
      <w:rPr>
        <w:b/>
      </w:rPr>
    </w:pPr>
    <w:r>
      <w:rPr>
        <w:b/>
      </w:rPr>
    </w:r>
  </w:p>
  <w:p>
    <w:pPr>
      <w:pStyle w:val="Header"/>
      <w:jc w:val="center"/>
      <w:rPr>
        <w:b/>
      </w:rPr>
    </w:pPr>
    <w:r>
      <w:rPr>
        <w:b/>
      </w:rPr>
      <w:t>Elektrická měření – laboratorní cvičení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b2795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fb6fa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fb6fa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e4507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Nadpis4Char"/>
    <w:uiPriority w:val="9"/>
    <w:semiHidden/>
    <w:unhideWhenUsed/>
    <w:qFormat/>
    <w:rsid w:val="008b2795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Nadpis2Char" w:customStyle="1">
    <w:name w:val="Nadpis 2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Nadpis3Char" w:customStyle="1">
    <w:name w:val="Nadpis 3 Char"/>
    <w:basedOn w:val="DefaultParagraphFont"/>
    <w:uiPriority w:val="9"/>
    <w:qFormat/>
    <w:rsid w:val="00e4507b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TextpoznpodarouChar" w:customStyle="1">
    <w:name w:val="Text pozn. pod čarou Char"/>
    <w:basedOn w:val="DefaultParagraphFont"/>
    <w:uiPriority w:val="99"/>
    <w:semiHidden/>
    <w:qFormat/>
    <w:rsid w:val="00e4507b"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basedOn w:val="DefaultParagraphFont"/>
    <w:uiPriority w:val="99"/>
    <w:semiHidden/>
    <w:unhideWhenUsed/>
    <w:qFormat/>
    <w:rsid w:val="00e4507b"/>
    <w:rPr>
      <w:vertAlign w:val="superscript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ab58d6"/>
    <w:rPr>
      <w:rFonts w:ascii="Tahoma" w:hAnsi="Tahoma" w:cs="Tahoma"/>
      <w:sz w:val="16"/>
      <w:szCs w:val="16"/>
    </w:rPr>
  </w:style>
  <w:style w:type="character" w:styleId="ZhlavChar" w:customStyle="1">
    <w:name w:val="Záhlaví Char"/>
    <w:basedOn w:val="DefaultParagraphFont"/>
    <w:uiPriority w:val="99"/>
    <w:qFormat/>
    <w:rsid w:val="008c22fe"/>
    <w:rPr/>
  </w:style>
  <w:style w:type="character" w:styleId="ZpatChar" w:customStyle="1">
    <w:name w:val="Zápatí Char"/>
    <w:basedOn w:val="DefaultParagraphFont"/>
    <w:uiPriority w:val="99"/>
    <w:qFormat/>
    <w:rsid w:val="008c22fe"/>
    <w:rPr/>
  </w:style>
  <w:style w:type="character" w:styleId="Nadpis4Char" w:customStyle="1">
    <w:name w:val="Nadpis 4 Char"/>
    <w:basedOn w:val="DefaultParagraphFont"/>
    <w:uiPriority w:val="9"/>
    <w:semiHidden/>
    <w:qFormat/>
    <w:rsid w:val="008b2795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Znakypropoznmkupodarou">
    <w:name w:val="Znaky pro poznámku pod čarou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Znakyprovysvtlivky">
    <w:name w:val="Znaky pro vysvětlivky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190d18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FootnoteText">
    <w:name w:val="Footnote Text"/>
    <w:basedOn w:val="Normal"/>
    <w:link w:val="TextpoznpodarouChar"/>
    <w:uiPriority w:val="99"/>
    <w:semiHidden/>
    <w:unhideWhenUsed/>
    <w:rsid w:val="00e4507b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4507b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ab58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Zhlavazpat">
    <w:name w:val="Záhlaví a zápatí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Obsahrmce">
    <w:name w:val="Obsah rámce"/>
    <w:basedOn w:val="Normal"/>
    <w:qFormat/>
    <w:pPr/>
    <w:rPr/>
  </w:style>
  <w:style w:type="paragraph" w:styleId="Obsahtabulky">
    <w:name w:val="Obsah tabulky"/>
    <w:basedOn w:val="Normal"/>
    <w:qFormat/>
    <w:pPr>
      <w:widowControl w:val="false"/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numbering" w:styleId="Bezseznamu" w:default="1">
    <w:name w:val="Bez seznamu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f32a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Kancelář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83A36B29EB0A48B3EC96F815FC8191" ma:contentTypeVersion="9" ma:contentTypeDescription="Vytvoří nový dokument" ma:contentTypeScope="" ma:versionID="6e086e8340d1f2630934dccd77f57406">
  <xsd:schema xmlns:xsd="http://www.w3.org/2001/XMLSchema" xmlns:xs="http://www.w3.org/2001/XMLSchema" xmlns:p="http://schemas.microsoft.com/office/2006/metadata/properties" xmlns:ns2="deba14a2-c7e1-4295-89ee-1ad1230356fc" xmlns:ns3="069c942f-f893-43b7-a2c4-6329a00840ff" targetNamespace="http://schemas.microsoft.com/office/2006/metadata/properties" ma:root="true" ma:fieldsID="c9901498bb05b3f62c0178734a80f213" ns2:_="" ns3:_="">
    <xsd:import namespace="deba14a2-c7e1-4295-89ee-1ad1230356fc"/>
    <xsd:import namespace="069c942f-f893-43b7-a2c4-6329a00840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a14a2-c7e1-4295-89ee-1ad1230356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Značky obrázků" ma:readOnly="false" ma:fieldId="{5cf76f15-5ced-4ddc-b409-7134ff3c332f}" ma:taxonomyMulti="true" ma:sspId="c4b6f9d5-67c2-4d7a-a8b3-854f6dba1d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c942f-f893-43b7-a2c4-6329a00840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9b42e6d-d268-4bba-a12a-4c7de83f746c}" ma:internalName="TaxCatchAll" ma:showField="CatchAllData" ma:web="069c942f-f893-43b7-a2c4-6329a00840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ba14a2-c7e1-4295-89ee-1ad1230356fc">
      <Terms xmlns="http://schemas.microsoft.com/office/infopath/2007/PartnerControls"/>
    </lcf76f155ced4ddcb4097134ff3c332f>
    <TaxCatchAll xmlns="069c942f-f893-43b7-a2c4-6329a00840f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426F63-AC30-4BAA-9B9D-9FE1DA24A5A8}"/>
</file>

<file path=customXml/itemProps2.xml><?xml version="1.0" encoding="utf-8"?>
<ds:datastoreItem xmlns:ds="http://schemas.openxmlformats.org/officeDocument/2006/customXml" ds:itemID="{E92400A0-7227-441A-AD44-620CE7D1B6B7}"/>
</file>

<file path=customXml/itemProps3.xml><?xml version="1.0" encoding="utf-8"?>
<ds:datastoreItem xmlns:ds="http://schemas.openxmlformats.org/officeDocument/2006/customXml" ds:itemID="{3EE4A12E-8F1F-4308-9CE3-BA07E6E869A3}"/>
</file>

<file path=customXml/itemProps4.xml><?xml version="1.0" encoding="utf-8"?>
<ds:datastoreItem xmlns:ds="http://schemas.openxmlformats.org/officeDocument/2006/customXml" ds:itemID="{7E9FFCAA-BC73-4737-9405-9D2523BE7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sablona_lab_cv_2012</Template>
  <TotalTime>388</TotalTime>
  <Application>LibreOffice/24.2.4.2$Linux_X86_64 LibreOffice_project/420$Build-2</Application>
  <AppVersion>15.0000</AppVersion>
  <Pages>8</Pages>
  <Words>1611</Words>
  <Characters>10193</Characters>
  <CharactersWithSpaces>11561</CharactersWithSpaces>
  <Paragraphs>237</Paragraphs>
  <Company>VOŠ a SPŠ Varnsdorf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2023-12-11T07:35:00Z</dcterms:created>
  <dc:creator>piestchmann</dc:creator>
  <dc:description/>
  <dc:language>cs-CZ</dc:language>
  <cp:lastModifiedBy>Vojtěch Vašek</cp:lastModifiedBy>
  <cp:lastPrinted>2023-12-11T07:35:00Z</cp:lastPrinted>
  <dcterms:modified xsi:type="dcterms:W3CDTF">2024-06-20T20:45:24Z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0x0101004383A36B29EB0A48B3EC96F815FC8191</vt:lpwstr>
  </property>
</Properties>
</file>