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Trang admin</w:t>
      </w:r>
    </w:p>
    <w:p>
      <w:pPr>
        <w:jc w:val="center"/>
        <w:rPr>
          <w:rFonts w:hint="default" w:ascii="Times New Roman" w:hAnsi="Times New Roman" w:cs="Times New Roman"/>
          <w:sz w:val="32"/>
          <w:szCs w:val="32"/>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Đăng nhập:</w:t>
      </w:r>
    </w:p>
    <w:p>
      <w:pPr>
        <w:numPr>
          <w:numId w:val="0"/>
        </w:numPr>
        <w:ind w:leftChars="0"/>
        <w:jc w:val="both"/>
        <w:rPr>
          <w:rFonts w:hint="default" w:ascii="Times New Roman" w:hAnsi="Times New Roman" w:cs="Times New Roman"/>
          <w:sz w:val="26"/>
          <w:szCs w:val="26"/>
          <w:lang w:val="en-US"/>
        </w:rPr>
      </w:pPr>
    </w:p>
    <w:p>
      <w:pPr>
        <w:rPr>
          <w:rFonts w:hint="default" w:ascii="Times New Roman" w:hAnsi="Times New Roman" w:cs="Times New Roman"/>
        </w:rPr>
      </w:pPr>
      <w:r>
        <w:rPr>
          <w:rFonts w:hint="default" w:ascii="Times New Roman" w:hAnsi="Times New Roman" w:cs="Times New Roman"/>
          <w:b/>
          <w:bCs w:val="0"/>
          <w:i w:val="0"/>
          <w:iCs w:val="0"/>
          <w:sz w:val="26"/>
          <w:szCs w:val="26"/>
          <w:lang w:val="en-US"/>
        </w:rPr>
        <w:t xml:space="preserve">Tóm tắt: </w:t>
      </w:r>
      <w:r>
        <w:rPr>
          <w:rFonts w:hint="default" w:ascii="Times New Roman" w:hAnsi="Times New Roman" w:cs="Times New Roman"/>
          <w:b w:val="0"/>
          <w:bCs/>
          <w:i w:val="0"/>
          <w:iCs w:val="0"/>
          <w:sz w:val="26"/>
          <w:szCs w:val="26"/>
          <w:lang w:val="en-US"/>
        </w:rPr>
        <w:t>Quản lý nhập tài khoản vào ô chứa tài khoản, nhập mã khẩu vào ô chứa mật khẩu. Sau đó ấn nút đăng nhập để đăng nhập vào hệ thống.</w:t>
      </w:r>
    </w:p>
    <w:p>
      <w:pPr>
        <w:rPr>
          <w:rFonts w:hint="default" w:ascii="Times New Roman" w:hAnsi="Times New Roman" w:cs="Times New Roman"/>
        </w:rPr>
      </w:pPr>
    </w:p>
    <w:p>
      <w:pPr>
        <w:jc w:val="center"/>
        <w:rPr>
          <w:rFonts w:hint="default" w:ascii="Times New Roman" w:hAnsi="Times New Roman" w:cs="Times New Roman"/>
          <w:sz w:val="32"/>
          <w:szCs w:val="32"/>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 chính:</w:t>
      </w:r>
    </w:p>
    <w:p>
      <w:pPr>
        <w:numPr>
          <w:numId w:val="0"/>
        </w:numPr>
        <w:tabs>
          <w:tab w:val="left" w:pos="425"/>
        </w:tabs>
        <w:jc w:val="both"/>
        <w:rPr>
          <w:rFonts w:hint="default" w:ascii="Times New Roman" w:hAnsi="Times New Roman" w:cs="Times New Roman"/>
          <w:sz w:val="26"/>
          <w:szCs w:val="26"/>
          <w:lang w:val="en-US"/>
        </w:rPr>
      </w:pPr>
    </w:p>
    <w:p>
      <w:pPr>
        <w:numPr>
          <w:ilvl w:val="0"/>
          <w:numId w:val="0"/>
        </w:numP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 xml:space="preserve">Tóm tắt: </w:t>
      </w:r>
      <w:r>
        <w:rPr>
          <w:rFonts w:hint="default" w:ascii="Times New Roman" w:hAnsi="Times New Roman" w:cs="Times New Roman"/>
          <w:b w:val="0"/>
          <w:bCs w:val="0"/>
          <w:i w:val="0"/>
          <w:iCs w:val="0"/>
          <w:sz w:val="26"/>
          <w:szCs w:val="26"/>
          <w:lang w:val="en-US"/>
        </w:rPr>
        <w:t>Sau khi đăng nhập thành công sẽ hiển thị ra trang chính của website, sau đó tùy vào nhu cầu của quản lý sẽ chọn các mục hiện có trên giao diện gồm mục nhân sự, sản phẩm, danh mục sản phẩm, thương hiệu sản phẩm, slider, thống kê, inbox, đổi mật khẩu, log.</w:t>
      </w:r>
    </w:p>
    <w:p>
      <w:pPr>
        <w:numPr>
          <w:ilvl w:val="0"/>
          <w:numId w:val="0"/>
        </w:numPr>
        <w:jc w:val="both"/>
        <w:rPr>
          <w:rFonts w:hint="default" w:ascii="Times New Roman" w:hAnsi="Times New Roman" w:cs="Times New Roman"/>
          <w:b w:val="0"/>
          <w:bCs w:val="0"/>
          <w:i w:val="0"/>
          <w:iCs w:val="0"/>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mục sản phẩm:</w:t>
      </w:r>
    </w:p>
    <w:p>
      <w:pPr>
        <w:numPr>
          <w:numId w:val="0"/>
        </w:numPr>
        <w:tabs>
          <w:tab w:val="left" w:pos="425"/>
        </w:tabs>
        <w:jc w:val="both"/>
        <w:rPr>
          <w:rFonts w:hint="default" w:ascii="Times New Roman" w:hAnsi="Times New Roman" w:cs="Times New Roman"/>
          <w:sz w:val="26"/>
          <w:szCs w:val="26"/>
          <w:lang w:val="en-US"/>
        </w:rPr>
      </w:pPr>
    </w:p>
    <w:p>
      <w:pPr>
        <w:numPr>
          <w:ilvl w:val="0"/>
          <w:numId w:val="0"/>
        </w:numP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 xml:space="preserve">Tóm tắt: </w:t>
      </w:r>
      <w:r>
        <w:rPr>
          <w:rFonts w:hint="default" w:ascii="Times New Roman" w:hAnsi="Times New Roman" w:cs="Times New Roman"/>
          <w:b w:val="0"/>
          <w:bCs w:val="0"/>
          <w:i w:val="0"/>
          <w:iCs w:val="0"/>
          <w:sz w:val="26"/>
          <w:szCs w:val="26"/>
          <w:lang w:val="en-US"/>
        </w:rPr>
        <w:t>Quản lý chọn mục danh mục sản phẩm để tìm kiếm, sửa danh mục, xóa danh mục sản phẩm. Quản lý sửa danh mục bằng cách ấn nút sửa ở cột hành động, website chuyên sang trang chứa tên danh mục, quản lý cập nhật tên mới sau đó ấn nút lưu . Xóa danh mục sản phẩm bằng cách ấn nút xóa ở cột trạng thái. Tìm kiếm danh mục bằng cách nhập tên danh mục trên thanh tìm kiếm.</w:t>
      </w:r>
    </w:p>
    <w:p>
      <w:pPr>
        <w:numPr>
          <w:numId w:val="0"/>
        </w:numPr>
        <w:tabs>
          <w:tab w:val="left" w:pos="425"/>
        </w:tabs>
        <w:jc w:val="both"/>
        <w:rPr>
          <w:rFonts w:hint="default" w:ascii="Times New Roman" w:hAnsi="Times New Roman" w:cs="Times New Roman"/>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danh mục sản phẩm:</w:t>
      </w:r>
    </w:p>
    <w:p>
      <w:pPr>
        <w:numPr>
          <w:numId w:val="0"/>
        </w:numPr>
        <w:tabs>
          <w:tab w:val="left" w:pos="425"/>
        </w:tabs>
        <w:jc w:val="both"/>
        <w:rPr>
          <w:rFonts w:hint="default" w:ascii="Times New Roman" w:hAnsi="Times New Roman" w:cs="Times New Roman"/>
          <w:sz w:val="26"/>
          <w:szCs w:val="26"/>
          <w:lang w:val="en-US"/>
        </w:rPr>
      </w:pPr>
    </w:p>
    <w:p>
      <w:pPr>
        <w:numPr>
          <w:numId w:val="0"/>
        </w:numPr>
        <w:tabs>
          <w:tab w:val="left" w:pos="425"/>
        </w:tabs>
        <w:jc w:val="both"/>
        <w:rPr>
          <w:rFonts w:hint="default" w:ascii="Times New Roman" w:hAnsi="Times New Roman" w:cs="Times New Roman"/>
          <w:sz w:val="26"/>
          <w:szCs w:val="26"/>
          <w:lang w:val="en-US"/>
        </w:rPr>
      </w:pPr>
      <w:r>
        <w:rPr>
          <w:rFonts w:hint="default" w:ascii="Times New Roman" w:hAnsi="Times New Roman" w:cs="Times New Roman"/>
          <w:b/>
          <w:bCs/>
          <w:i w:val="0"/>
          <w:iCs w:val="0"/>
          <w:sz w:val="26"/>
          <w:szCs w:val="26"/>
          <w:lang w:val="en-US"/>
        </w:rPr>
        <w:t xml:space="preserve">Tóm tắt: </w:t>
      </w:r>
      <w:r>
        <w:rPr>
          <w:rFonts w:hint="default" w:ascii="Times New Roman" w:hAnsi="Times New Roman" w:cs="Times New Roman"/>
          <w:b w:val="0"/>
          <w:bCs w:val="0"/>
          <w:i w:val="0"/>
          <w:iCs w:val="0"/>
          <w:sz w:val="26"/>
          <w:szCs w:val="26"/>
          <w:lang w:val="en-US"/>
        </w:rPr>
        <w:t xml:space="preserve">Quản lý chọn mục thêm danh mục sản phẩm, </w:t>
      </w:r>
      <w:r>
        <w:rPr>
          <w:rFonts w:hint="default" w:ascii="Times New Roman" w:hAnsi="Times New Roman" w:cs="Times New Roman"/>
          <w:b w:val="0"/>
          <w:bCs w:val="0"/>
          <w:i w:val="0"/>
          <w:iCs w:val="0"/>
          <w:sz w:val="26"/>
          <w:szCs w:val="26"/>
          <w:lang w:val="en-US"/>
        </w:rPr>
        <w:t>website chuyên sang trang thêm danh mục, quản lý nhập tên danh mục sau đó ấn nút lưu .</w:t>
      </w:r>
    </w:p>
    <w:p>
      <w:pPr>
        <w:numPr>
          <w:ilvl w:val="0"/>
          <w:numId w:val="0"/>
        </w:numPr>
        <w:jc w:val="both"/>
        <w:rPr>
          <w:rFonts w:hint="default" w:ascii="Times New Roman" w:hAnsi="Times New Roman" w:cs="Times New Roman"/>
          <w:b w:val="0"/>
          <w:bCs w:val="0"/>
          <w:i w:val="0"/>
          <w:iCs w:val="0"/>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mục thương hiệu:</w:t>
      </w:r>
    </w:p>
    <w:p>
      <w:pPr>
        <w:numPr>
          <w:ilvl w:val="0"/>
          <w:numId w:val="0"/>
        </w:numPr>
        <w:tabs>
          <w:tab w:val="left" w:pos="425"/>
        </w:tabs>
        <w:jc w:val="both"/>
        <w:rPr>
          <w:rFonts w:hint="default" w:ascii="Times New Roman" w:hAnsi="Times New Roman" w:cs="Times New Roman"/>
          <w:sz w:val="26"/>
          <w:szCs w:val="26"/>
          <w:lang w:val="en-US"/>
        </w:rPr>
      </w:pPr>
    </w:p>
    <w:p>
      <w:pPr>
        <w:numPr>
          <w:ilvl w:val="0"/>
          <w:numId w:val="0"/>
        </w:numP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 xml:space="preserve">Tóm tắt: </w:t>
      </w:r>
      <w:r>
        <w:rPr>
          <w:rFonts w:hint="default" w:ascii="Times New Roman" w:hAnsi="Times New Roman" w:cs="Times New Roman"/>
          <w:b w:val="0"/>
          <w:bCs w:val="0"/>
          <w:i w:val="0"/>
          <w:iCs w:val="0"/>
          <w:sz w:val="26"/>
          <w:szCs w:val="26"/>
          <w:lang w:val="en-US"/>
        </w:rPr>
        <w:t>Quản lý chọn mục danh mục thương hiệu để tìm kiếm, sửa danh mục, xóa danh mục thương hiệu. Quản lý sửa tên thương hiệu bằng cách ấn nút sửa ở cột hành động, website chuyên sang trang chứa tên thương hiệu, quản lý cập nhật tên mới sau đó ấn nút lưu . Xóa thương hiệu bằng cách ấn nút xóa ở cột trạng thái. Tìm kiếm thương hiệu bằng cách nhập tên thương hiệu trên thanh tìm kiếm.</w:t>
      </w:r>
    </w:p>
    <w:p>
      <w:pPr>
        <w:numPr>
          <w:ilvl w:val="0"/>
          <w:numId w:val="0"/>
        </w:numPr>
        <w:jc w:val="both"/>
        <w:rPr>
          <w:rFonts w:hint="default" w:ascii="Times New Roman" w:hAnsi="Times New Roman" w:cs="Times New Roman"/>
          <w:b w:val="0"/>
          <w:bCs w:val="0"/>
          <w:i w:val="0"/>
          <w:iCs w:val="0"/>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thương hiệu:</w:t>
      </w:r>
    </w:p>
    <w:p>
      <w:pPr>
        <w:numPr>
          <w:ilvl w:val="0"/>
          <w:numId w:val="0"/>
        </w:numPr>
        <w:tabs>
          <w:tab w:val="left" w:pos="425"/>
        </w:tabs>
        <w:jc w:val="both"/>
        <w:rPr>
          <w:rFonts w:hint="default" w:ascii="Times New Roman" w:hAnsi="Times New Roman" w:cs="Times New Roman"/>
          <w:sz w:val="26"/>
          <w:szCs w:val="26"/>
          <w:lang w:val="en-US"/>
        </w:rPr>
      </w:pPr>
    </w:p>
    <w:p>
      <w:pPr>
        <w:numPr>
          <w:ilvl w:val="0"/>
          <w:numId w:val="0"/>
        </w:numPr>
        <w:tabs>
          <w:tab w:val="left" w:pos="425"/>
        </w:tabs>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 xml:space="preserve">Tóm tắt: </w:t>
      </w:r>
      <w:r>
        <w:rPr>
          <w:rFonts w:hint="default" w:ascii="Times New Roman" w:hAnsi="Times New Roman" w:cs="Times New Roman"/>
          <w:b w:val="0"/>
          <w:bCs w:val="0"/>
          <w:i w:val="0"/>
          <w:iCs w:val="0"/>
          <w:sz w:val="26"/>
          <w:szCs w:val="26"/>
          <w:lang w:val="en-US"/>
        </w:rPr>
        <w:t>Quản lý chọn mục thêm thương hiệu, website chuyên sang trang thêm thương hiệu, quản lý nhập tên thương hiệu sau đó ấn nút lưu .</w:t>
      </w:r>
    </w:p>
    <w:p>
      <w:pPr>
        <w:numPr>
          <w:ilvl w:val="0"/>
          <w:numId w:val="0"/>
        </w:numPr>
        <w:tabs>
          <w:tab w:val="left" w:pos="425"/>
        </w:tabs>
        <w:jc w:val="both"/>
        <w:rPr>
          <w:rFonts w:hint="default" w:ascii="Times New Roman" w:hAnsi="Times New Roman" w:cs="Times New Roman"/>
          <w:b w:val="0"/>
          <w:bCs w:val="0"/>
          <w:i w:val="0"/>
          <w:iCs w:val="0"/>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sản phẩm:</w:t>
      </w:r>
    </w:p>
    <w:p>
      <w:pPr>
        <w:numPr>
          <w:ilvl w:val="0"/>
          <w:numId w:val="0"/>
        </w:numPr>
        <w:tabs>
          <w:tab w:val="left" w:pos="425"/>
        </w:tabs>
        <w:jc w:val="both"/>
        <w:rPr>
          <w:rFonts w:hint="default" w:ascii="Times New Roman" w:hAnsi="Times New Roman" w:cs="Times New Roman"/>
          <w:sz w:val="26"/>
          <w:szCs w:val="26"/>
          <w:lang w:val="en-US"/>
        </w:rPr>
      </w:pPr>
    </w:p>
    <w:p>
      <w:pPr>
        <w:numPr>
          <w:ilvl w:val="0"/>
          <w:numId w:val="0"/>
        </w:numPr>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 xml:space="preserve">Tóm tắt: </w:t>
      </w:r>
      <w:r>
        <w:rPr>
          <w:rFonts w:hint="default" w:ascii="Times New Roman" w:hAnsi="Times New Roman" w:cs="Times New Roman"/>
          <w:b w:val="0"/>
          <w:bCs w:val="0"/>
          <w:i w:val="0"/>
          <w:iCs w:val="0"/>
          <w:sz w:val="26"/>
          <w:szCs w:val="26"/>
          <w:lang w:val="en-US"/>
        </w:rPr>
        <w:t>Quản lý chọn mục danh sách sản phẩm để tìm kiếm sản phẩm, sửa thông tin, xóa sản phẩm. Quản lý sửa sản phẩm bằng cách ấn nút sửa ở cột hành động, website chuyên sang trang cập nhật sản phẩm, quản lý cập nhật thông tin sản phẩm sau đó ấn nút lưu . Xóa sản phẩm bằng cách ấn nút xóa ở cột trạng thái. Tìm kiếm sản phẩm bằng cách nhập tên sản phẩm trên thanh tìm kiếm.</w:t>
      </w:r>
    </w:p>
    <w:p>
      <w:pPr>
        <w:numPr>
          <w:ilvl w:val="0"/>
          <w:numId w:val="0"/>
        </w:numPr>
        <w:tabs>
          <w:tab w:val="left" w:pos="425"/>
        </w:tabs>
        <w:jc w:val="both"/>
        <w:rPr>
          <w:rFonts w:hint="default" w:ascii="Times New Roman" w:hAnsi="Times New Roman" w:cs="Times New Roman"/>
          <w:b w:val="0"/>
          <w:bCs w:val="0"/>
          <w:i w:val="0"/>
          <w:iCs w:val="0"/>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sản phẩm:</w:t>
      </w:r>
    </w:p>
    <w:p>
      <w:pPr>
        <w:numPr>
          <w:ilvl w:val="0"/>
          <w:numId w:val="0"/>
        </w:numPr>
        <w:tabs>
          <w:tab w:val="left" w:pos="425"/>
        </w:tabs>
        <w:jc w:val="both"/>
        <w:rPr>
          <w:rFonts w:hint="default" w:ascii="Times New Roman" w:hAnsi="Times New Roman" w:cs="Times New Roman"/>
          <w:sz w:val="26"/>
          <w:szCs w:val="26"/>
          <w:lang w:val="en-US"/>
        </w:rPr>
      </w:pPr>
    </w:p>
    <w:p>
      <w:pPr>
        <w:numPr>
          <w:ilvl w:val="0"/>
          <w:numId w:val="0"/>
        </w:numPr>
        <w:tabs>
          <w:tab w:val="left" w:pos="425"/>
        </w:tabs>
        <w:jc w:val="both"/>
        <w:rPr>
          <w:rFonts w:hint="default" w:ascii="Times New Roman" w:hAnsi="Times New Roman" w:cs="Times New Roman"/>
          <w:sz w:val="26"/>
          <w:szCs w:val="26"/>
          <w:lang w:val="en-US"/>
        </w:rPr>
      </w:pPr>
      <w:r>
        <w:rPr>
          <w:rFonts w:hint="default" w:ascii="Times New Roman" w:hAnsi="Times New Roman" w:cs="Times New Roman"/>
          <w:b/>
          <w:bCs/>
          <w:i w:val="0"/>
          <w:iCs w:val="0"/>
          <w:sz w:val="26"/>
          <w:szCs w:val="26"/>
          <w:lang w:val="en-US"/>
        </w:rPr>
        <w:t xml:space="preserve">Tóm tắt: </w:t>
      </w:r>
      <w:r>
        <w:rPr>
          <w:rFonts w:hint="default" w:ascii="Times New Roman" w:hAnsi="Times New Roman" w:cs="Times New Roman"/>
          <w:b w:val="0"/>
          <w:bCs w:val="0"/>
          <w:i w:val="0"/>
          <w:iCs w:val="0"/>
          <w:sz w:val="26"/>
          <w:szCs w:val="26"/>
          <w:lang w:val="en-US"/>
        </w:rPr>
        <w:t>Quản lý chọn mục thêm sản phẩm, website chuyên sang trang thêm sản phẩm, quản lý nhập thông tin sản phẩm, chọn hình ảnh sau đó ấn nút lưu .</w:t>
      </w:r>
    </w:p>
    <w:p>
      <w:pPr>
        <w:numPr>
          <w:ilvl w:val="0"/>
          <w:numId w:val="0"/>
        </w:numPr>
        <w:jc w:val="both"/>
        <w:rPr>
          <w:rFonts w:hint="default" w:ascii="Times New Roman" w:hAnsi="Times New Roman" w:cs="Times New Roman"/>
          <w:b w:val="0"/>
          <w:bCs w:val="0"/>
          <w:i w:val="0"/>
          <w:iCs w:val="0"/>
          <w:sz w:val="26"/>
          <w:szCs w:val="26"/>
          <w:lang w:val="en-US"/>
        </w:rPr>
      </w:pPr>
    </w:p>
    <w:p>
      <w:pPr>
        <w:numPr>
          <w:numId w:val="0"/>
        </w:numPr>
        <w:tabs>
          <w:tab w:val="left" w:pos="425"/>
        </w:tabs>
        <w:jc w:val="both"/>
        <w:rPr>
          <w:rFonts w:hint="default" w:ascii="Times New Roman" w:hAnsi="Times New Roman" w:cs="Times New Roman"/>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nhân sự:</w:t>
      </w:r>
    </w:p>
    <w:p>
      <w:pPr>
        <w:numPr>
          <w:numId w:val="0"/>
        </w:numPr>
        <w:tabs>
          <w:tab w:val="left" w:pos="425"/>
        </w:tabs>
        <w:jc w:val="both"/>
        <w:rPr>
          <w:rFonts w:hint="default" w:ascii="Times New Roman" w:hAnsi="Times New Roman" w:cs="Times New Roman"/>
          <w:sz w:val="26"/>
          <w:szCs w:val="26"/>
          <w:lang w:val="en-US"/>
        </w:rPr>
      </w:pPr>
    </w:p>
    <w:p>
      <w:pPr>
        <w:numPr>
          <w:ilvl w:val="0"/>
          <w:numId w:val="0"/>
        </w:numPr>
        <w:jc w:val="both"/>
        <w:rPr>
          <w:rFonts w:hint="default"/>
          <w:b w:val="0"/>
          <w:bCs w:val="0"/>
          <w:i w:val="0"/>
          <w:iCs w:val="0"/>
          <w:sz w:val="26"/>
          <w:szCs w:val="26"/>
          <w:lang w:val="en-US"/>
        </w:rPr>
      </w:pPr>
      <w:r>
        <w:rPr>
          <w:rFonts w:hint="default"/>
          <w:b/>
          <w:bCs/>
          <w:i w:val="0"/>
          <w:iCs w:val="0"/>
          <w:sz w:val="26"/>
          <w:szCs w:val="26"/>
          <w:lang w:val="en-US"/>
        </w:rPr>
        <w:t xml:space="preserve">Tóm tắt: </w:t>
      </w:r>
      <w:r>
        <w:rPr>
          <w:rFonts w:hint="default"/>
          <w:b w:val="0"/>
          <w:bCs w:val="0"/>
          <w:i w:val="0"/>
          <w:iCs w:val="0"/>
          <w:sz w:val="26"/>
          <w:szCs w:val="26"/>
          <w:lang w:val="en-US"/>
        </w:rPr>
        <w:t>Nếu người đăng nhập với quyền quản lý có level là 0 có thể chọn mục danh sách nhân sự để tìm kiếm, xóa nhân sự. Xóa nhân sự bằng cách ấn nút xóa ở cột hành động.</w:t>
      </w:r>
    </w:p>
    <w:p>
      <w:pPr>
        <w:numPr>
          <w:ilvl w:val="0"/>
          <w:numId w:val="0"/>
        </w:numPr>
        <w:jc w:val="both"/>
        <w:rPr>
          <w:rFonts w:hint="default"/>
          <w:b w:val="0"/>
          <w:bCs w:val="0"/>
          <w:i w:val="0"/>
          <w:iCs w:val="0"/>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nhân sự:</w:t>
      </w:r>
    </w:p>
    <w:p>
      <w:pPr>
        <w:numPr>
          <w:ilvl w:val="0"/>
          <w:numId w:val="0"/>
        </w:numPr>
        <w:tabs>
          <w:tab w:val="left" w:pos="425"/>
        </w:tabs>
        <w:jc w:val="both"/>
        <w:rPr>
          <w:rFonts w:hint="default" w:ascii="Times New Roman" w:hAnsi="Times New Roman" w:cs="Times New Roman"/>
          <w:sz w:val="26"/>
          <w:szCs w:val="26"/>
          <w:lang w:val="en-US"/>
        </w:rPr>
      </w:pPr>
    </w:p>
    <w:p>
      <w:pPr>
        <w:numPr>
          <w:ilvl w:val="0"/>
          <w:numId w:val="0"/>
        </w:numPr>
        <w:tabs>
          <w:tab w:val="left" w:pos="425"/>
        </w:tabs>
        <w:jc w:val="both"/>
        <w:rPr>
          <w:rFonts w:hint="default" w:ascii="Times New Roman" w:hAnsi="Times New Roman" w:cs="Times New Roman"/>
          <w:sz w:val="26"/>
          <w:szCs w:val="26"/>
          <w:lang w:val="en-US"/>
        </w:rPr>
      </w:pPr>
      <w:r>
        <w:rPr>
          <w:rFonts w:hint="default" w:ascii="Times New Roman" w:hAnsi="Times New Roman" w:cs="Times New Roman"/>
          <w:b/>
          <w:bCs/>
          <w:i w:val="0"/>
          <w:iCs w:val="0"/>
          <w:sz w:val="26"/>
          <w:szCs w:val="26"/>
          <w:lang w:val="en-US"/>
        </w:rPr>
        <w:t xml:space="preserve">Tóm tắt: </w:t>
      </w:r>
      <w:r>
        <w:rPr>
          <w:rFonts w:hint="default" w:ascii="Times New Roman" w:hAnsi="Times New Roman" w:cs="Times New Roman"/>
          <w:b w:val="0"/>
          <w:bCs w:val="0"/>
          <w:i w:val="0"/>
          <w:iCs w:val="0"/>
          <w:sz w:val="26"/>
          <w:szCs w:val="26"/>
          <w:lang w:val="en-US"/>
        </w:rPr>
        <w:t>Quản lý chọn mục thêm nhân sự, website chuyên sang trang thêm nhân sự, quản lý nhập thông tin nhân sự mới sau đó ấn nút lưu .</w:t>
      </w:r>
    </w:p>
    <w:p>
      <w:pPr>
        <w:numPr>
          <w:numId w:val="0"/>
        </w:numPr>
        <w:tabs>
          <w:tab w:val="left" w:pos="425"/>
        </w:tabs>
        <w:jc w:val="both"/>
        <w:rPr>
          <w:rFonts w:hint="default" w:ascii="Times New Roman" w:hAnsi="Times New Roman" w:cs="Times New Roman"/>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Đổi mật khẩu:</w:t>
      </w:r>
    </w:p>
    <w:p>
      <w:pPr>
        <w:numPr>
          <w:numId w:val="0"/>
        </w:numPr>
        <w:tabs>
          <w:tab w:val="left" w:pos="425"/>
        </w:tabs>
        <w:jc w:val="both"/>
        <w:rPr>
          <w:rFonts w:hint="default" w:ascii="Times New Roman" w:hAnsi="Times New Roman" w:cs="Times New Roman"/>
          <w:sz w:val="26"/>
          <w:szCs w:val="26"/>
          <w:lang w:val="en-US"/>
        </w:rPr>
      </w:pPr>
    </w:p>
    <w:p>
      <w:pPr>
        <w:rPr>
          <w:rFonts w:hint="default"/>
          <w:b w:val="0"/>
          <w:bCs w:val="0"/>
          <w:i w:val="0"/>
          <w:iCs w:val="0"/>
          <w:sz w:val="26"/>
          <w:szCs w:val="26"/>
          <w:lang w:val="en-US"/>
        </w:rPr>
      </w:pPr>
      <w:r>
        <w:rPr>
          <w:rFonts w:hint="default"/>
          <w:b/>
          <w:bCs/>
          <w:i w:val="0"/>
          <w:iCs w:val="0"/>
          <w:sz w:val="26"/>
          <w:szCs w:val="26"/>
          <w:lang w:val="en-US"/>
        </w:rPr>
        <w:t xml:space="preserve">Tóm tắt: </w:t>
      </w:r>
      <w:r>
        <w:rPr>
          <w:rFonts w:hint="default"/>
          <w:b w:val="0"/>
          <w:bCs w:val="0"/>
          <w:i w:val="0"/>
          <w:iCs w:val="0"/>
          <w:sz w:val="26"/>
          <w:szCs w:val="26"/>
          <w:lang w:val="en-US"/>
        </w:rPr>
        <w:t>Quản lý chọn mục đổi mật khẩu sẽ hiển thị giao diện đổi mật khẩu, quản lý nhập mật khẩu cũ, mật khẩu mới và ấn nút cập nhật.</w:t>
      </w:r>
    </w:p>
    <w:p>
      <w:pPr>
        <w:rPr>
          <w:rFonts w:hint="default"/>
          <w:b w:val="0"/>
          <w:bCs w:val="0"/>
          <w:i w:val="0"/>
          <w:iCs w:val="0"/>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Inbox:</w:t>
      </w:r>
    </w:p>
    <w:p>
      <w:pPr>
        <w:numPr>
          <w:numId w:val="0"/>
        </w:numPr>
        <w:tabs>
          <w:tab w:val="left" w:pos="425"/>
        </w:tabs>
        <w:jc w:val="both"/>
        <w:rPr>
          <w:rFonts w:hint="default" w:ascii="Times New Roman" w:hAnsi="Times New Roman" w:cs="Times New Roman"/>
          <w:sz w:val="26"/>
          <w:szCs w:val="26"/>
          <w:lang w:val="en-US"/>
        </w:rPr>
      </w:pPr>
    </w:p>
    <w:p>
      <w:pPr>
        <w:numPr>
          <w:ilvl w:val="0"/>
          <w:numId w:val="0"/>
        </w:numPr>
        <w:tabs>
          <w:tab w:val="left" w:pos="425"/>
        </w:tabs>
        <w:jc w:val="both"/>
        <w:rPr>
          <w:rFonts w:hint="default" w:ascii="Times New Roman" w:hAnsi="Times New Roman" w:cs="Times New Roman"/>
          <w:sz w:val="26"/>
          <w:szCs w:val="26"/>
          <w:lang w:val="en-US"/>
        </w:rPr>
      </w:pPr>
      <w:r>
        <w:rPr>
          <w:rFonts w:hint="default" w:ascii="Times New Roman" w:hAnsi="Times New Roman" w:cs="Times New Roman"/>
          <w:b/>
          <w:bCs/>
          <w:i w:val="0"/>
          <w:iCs w:val="0"/>
          <w:sz w:val="26"/>
          <w:szCs w:val="26"/>
          <w:lang w:val="en-US"/>
        </w:rPr>
        <w:t xml:space="preserve">Tóm tắt: </w:t>
      </w:r>
      <w:r>
        <w:rPr>
          <w:rFonts w:hint="default" w:ascii="Times New Roman" w:hAnsi="Times New Roman" w:cs="Times New Roman"/>
          <w:b w:val="0"/>
          <w:bCs w:val="0"/>
          <w:i w:val="0"/>
          <w:iCs w:val="0"/>
          <w:sz w:val="26"/>
          <w:szCs w:val="26"/>
          <w:lang w:val="en-US"/>
        </w:rPr>
        <w:t>Quản lý chọn mục inbox, website chuyên sang trang inbox, quản lý có thể xem danh các đơn hàng hiện tại, cập nhật trạng thái các đơn hàng hoặc tìm kiếm đơn hàng bằng cách nhập thông tin đơn hàng lên thanh tìm kiếm .</w:t>
      </w:r>
    </w:p>
    <w:p>
      <w:pPr>
        <w:numPr>
          <w:numId w:val="0"/>
        </w:numPr>
        <w:tabs>
          <w:tab w:val="left" w:pos="425"/>
        </w:tabs>
        <w:jc w:val="both"/>
        <w:rPr>
          <w:rFonts w:hint="default" w:ascii="Times New Roman" w:hAnsi="Times New Roman" w:cs="Times New Roman"/>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Thống kê:</w:t>
      </w:r>
    </w:p>
    <w:p>
      <w:pPr>
        <w:numPr>
          <w:ilvl w:val="0"/>
          <w:numId w:val="0"/>
        </w:numPr>
        <w:tabs>
          <w:tab w:val="left" w:pos="425"/>
        </w:tabs>
        <w:jc w:val="both"/>
        <w:rPr>
          <w:rFonts w:hint="default" w:ascii="Times New Roman" w:hAnsi="Times New Roman" w:cs="Times New Roman"/>
          <w:sz w:val="26"/>
          <w:szCs w:val="26"/>
          <w:lang w:val="en-US"/>
        </w:rPr>
      </w:pPr>
      <w:r>
        <w:rPr>
          <w:rFonts w:hint="default" w:ascii="Times New Roman" w:hAnsi="Times New Roman" w:cs="Times New Roman"/>
          <w:b/>
          <w:bCs/>
          <w:i w:val="0"/>
          <w:iCs w:val="0"/>
          <w:sz w:val="26"/>
          <w:szCs w:val="26"/>
          <w:lang w:val="en-US"/>
        </w:rPr>
        <w:t xml:space="preserve">Tóm tắt: </w:t>
      </w:r>
      <w:r>
        <w:rPr>
          <w:rFonts w:hint="default" w:ascii="Times New Roman" w:hAnsi="Times New Roman" w:cs="Times New Roman"/>
          <w:b w:val="0"/>
          <w:bCs w:val="0"/>
          <w:i w:val="0"/>
          <w:iCs w:val="0"/>
          <w:sz w:val="26"/>
          <w:szCs w:val="26"/>
          <w:lang w:val="en-US"/>
        </w:rPr>
        <w:t>Quản lý chọn mục thống kê, website chuyên sang trang thống kê, quản lý có thể chọn ngày bắt đầu và ngày kết thúc để xem doanh số trong khoản thời gian đã chọn, sau khi chọn khoảng thời gian mong muốn thì ấn nút thống kê để xem.</w:t>
      </w:r>
    </w:p>
    <w:p>
      <w:pPr>
        <w:rPr>
          <w:rFonts w:hint="default"/>
          <w:b w:val="0"/>
          <w:bCs w:val="0"/>
          <w:i w:val="0"/>
          <w:iCs w:val="0"/>
          <w:sz w:val="26"/>
          <w:szCs w:val="26"/>
          <w:lang w:val="en-US"/>
        </w:rPr>
      </w:pPr>
    </w:p>
    <w:p>
      <w:pPr>
        <w:numPr>
          <w:ilvl w:val="0"/>
          <w:numId w:val="11"/>
        </w:numPr>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Log:</w:t>
      </w:r>
    </w:p>
    <w:p>
      <w:pPr>
        <w:rPr>
          <w:rFonts w:hint="default"/>
          <w:b w:val="0"/>
          <w:bCs w:val="0"/>
          <w:i w:val="0"/>
          <w:iCs w:val="0"/>
          <w:sz w:val="26"/>
          <w:szCs w:val="26"/>
          <w:lang w:val="en-US"/>
        </w:rPr>
      </w:pPr>
      <w:r>
        <w:rPr>
          <w:rFonts w:hint="default"/>
          <w:b/>
          <w:bCs/>
          <w:i w:val="0"/>
          <w:iCs w:val="0"/>
          <w:sz w:val="26"/>
          <w:szCs w:val="26"/>
          <w:lang w:val="en-US"/>
        </w:rPr>
        <w:t xml:space="preserve">Tóm tắt: </w:t>
      </w:r>
      <w:r>
        <w:rPr>
          <w:rFonts w:hint="default"/>
          <w:b w:val="0"/>
          <w:bCs w:val="0"/>
          <w:i w:val="0"/>
          <w:iCs w:val="0"/>
          <w:sz w:val="26"/>
          <w:szCs w:val="26"/>
          <w:lang w:val="en-US"/>
        </w:rPr>
        <w:t>Quản lý chọn mục log để xem đã được bán trước đó</w:t>
      </w:r>
      <w:bookmarkStart w:id="0" w:name="_GoBack"/>
      <w:bookmarkEnd w:id="0"/>
    </w:p>
    <w:sectPr>
      <w:pgSz w:w="11910" w:h="16840"/>
      <w:pgMar w:top="720" w:right="1140" w:bottom="720" w:left="1440" w:header="665" w:footer="66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40E792"/>
    <w:multiLevelType w:val="singleLevel"/>
    <w:tmpl w:val="D240E792"/>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86061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1535A"/>
    <w:rsid w:val="00E64C21"/>
    <w:rsid w:val="00EC24C6"/>
    <w:rsid w:val="00EF2933"/>
    <w:rsid w:val="00F05146"/>
    <w:rsid w:val="00F1115D"/>
    <w:rsid w:val="00F3513C"/>
    <w:rsid w:val="00F465C5"/>
    <w:rsid w:val="00F5180D"/>
    <w:rsid w:val="00F51B21"/>
    <w:rsid w:val="00F51D87"/>
    <w:rsid w:val="00F8455C"/>
    <w:rsid w:val="372E4EBE"/>
    <w:rsid w:val="6A860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A2"/>
    <w:basedOn w:val="1"/>
    <w:uiPriority w:val="0"/>
    <w:pPr>
      <w:spacing w:before="600" w:beforeLines="600" w:after="600" w:afterLines="600" w:line="312" w:lineRule="auto"/>
      <w:jc w:val="both"/>
    </w:pPr>
    <w:rPr>
      <w:rFonts w:ascii="Times New Roman" w:hAnsi="Times New Roman" w:eastAsia="Segoe UI" w:cs="Times New Roman"/>
      <w:b/>
      <w:color w:val="222222"/>
      <w:sz w:val="26"/>
      <w:szCs w:val="26"/>
      <w:shd w:val="clear" w:fill="FFFFFF"/>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2021-05-29T13:52:00Z</dcterms:created>
  <dc:creator>PHAT</dc:creator>
  <cp:lastModifiedBy>PHAT</cp:lastModifiedBy>
  <dcterms:modified xsi:type="dcterms:W3CDTF">2021-05-29T14:28:03Z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