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EC22" w14:textId="77777777" w:rsidR="006A69F8" w:rsidRDefault="006A69F8" w:rsidP="006A69F8">
      <w:pPr>
        <w:wordWrap/>
        <w:spacing w:after="0"/>
        <w:jc w:val="center"/>
        <w:rPr>
          <w:rFonts w:ascii="함초롬바탕" w:eastAsia="함초롬바탕" w:hAnsi="함초롬바탕" w:cs="함초롬바탕"/>
          <w:b/>
          <w:bCs/>
          <w:sz w:val="44"/>
          <w:szCs w:val="44"/>
        </w:rPr>
      </w:pPr>
      <w:proofErr w:type="spellStart"/>
      <w:r w:rsidRPr="006A69F8">
        <w:rPr>
          <w:rFonts w:ascii="함초롬바탕" w:eastAsia="함초롬바탕" w:hAnsi="함초롬바탕" w:cs="함초롬바탕"/>
          <w:b/>
          <w:bCs/>
          <w:sz w:val="44"/>
          <w:szCs w:val="44"/>
        </w:rPr>
        <w:t>LightGBM</w:t>
      </w:r>
      <w:proofErr w:type="spellEnd"/>
      <w:r w:rsidRPr="006A69F8">
        <w:rPr>
          <w:rFonts w:ascii="함초롬바탕" w:eastAsia="함초롬바탕" w:hAnsi="함초롬바탕" w:cs="함초롬바탕"/>
          <w:b/>
          <w:bCs/>
          <w:sz w:val="44"/>
          <w:szCs w:val="44"/>
        </w:rPr>
        <w:t xml:space="preserve"> 기반 철강 공장</w:t>
      </w:r>
    </w:p>
    <w:p w14:paraId="1794C203" w14:textId="67EC115C" w:rsidR="006A69F8" w:rsidRPr="006A69F8" w:rsidRDefault="006A69F8" w:rsidP="006A69F8">
      <w:pPr>
        <w:wordWrap/>
        <w:spacing w:after="0"/>
        <w:jc w:val="center"/>
        <w:rPr>
          <w:rFonts w:ascii="함초롬바탕" w:eastAsia="함초롬바탕" w:hAnsi="함초롬바탕" w:cs="함초롬바탕"/>
          <w:b/>
          <w:bCs/>
          <w:sz w:val="44"/>
          <w:szCs w:val="44"/>
        </w:rPr>
      </w:pPr>
      <w:r w:rsidRPr="006A69F8">
        <w:rPr>
          <w:rFonts w:ascii="함초롬바탕" w:eastAsia="함초롬바탕" w:hAnsi="함초롬바탕" w:cs="함초롬바탕"/>
          <w:b/>
          <w:bCs/>
          <w:sz w:val="44"/>
          <w:szCs w:val="44"/>
        </w:rPr>
        <w:t>전력 소비량 예측 모델 개발 및 고도화</w:t>
      </w:r>
    </w:p>
    <w:p w14:paraId="756682F8" w14:textId="429D39FD" w:rsidR="00FB3F76" w:rsidRPr="006A69F8" w:rsidRDefault="00FB3F76" w:rsidP="00FB3F76">
      <w:pPr>
        <w:wordWrap/>
        <w:spacing w:after="0"/>
        <w:jc w:val="center"/>
        <w:rPr>
          <w:rFonts w:ascii="함초롬바탕" w:eastAsia="함초롬바탕" w:hAnsi="함초롬바탕" w:cs="함초롬바탕"/>
          <w:b/>
          <w:bCs/>
          <w:sz w:val="24"/>
        </w:rPr>
      </w:pPr>
      <w:r w:rsidRPr="006A69F8">
        <w:rPr>
          <w:rFonts w:ascii="함초롬바탕" w:eastAsia="함초롬바탕" w:hAnsi="함초롬바탕" w:cs="함초롬바탕"/>
          <w:b/>
          <w:bCs/>
          <w:sz w:val="24"/>
        </w:rPr>
        <w:t xml:space="preserve">시각적 탐색(EDA)과 </w:t>
      </w:r>
      <w:proofErr w:type="spellStart"/>
      <w:r w:rsidRPr="006A69F8">
        <w:rPr>
          <w:rFonts w:ascii="함초롬바탕" w:eastAsia="함초롬바탕" w:hAnsi="함초롬바탕" w:cs="함초롬바탕"/>
          <w:b/>
          <w:bCs/>
          <w:sz w:val="24"/>
        </w:rPr>
        <w:t>머신러닝</w:t>
      </w:r>
      <w:proofErr w:type="spellEnd"/>
      <w:r w:rsidRPr="006A69F8">
        <w:rPr>
          <w:rFonts w:ascii="함초롬바탕" w:eastAsia="함초롬바탕" w:hAnsi="함초롬바탕" w:cs="함초롬바탕"/>
          <w:b/>
          <w:bCs/>
          <w:sz w:val="24"/>
        </w:rPr>
        <w:t xml:space="preserve"> 모델을 활용한 에너지 소비 최적화</w:t>
      </w:r>
    </w:p>
    <w:p w14:paraId="5C920BDF" w14:textId="77777777" w:rsidR="006A69F8" w:rsidRDefault="006A69F8" w:rsidP="00FB3F76">
      <w:pPr>
        <w:wordWrap/>
        <w:spacing w:after="0"/>
        <w:jc w:val="center"/>
        <w:rPr>
          <w:rFonts w:ascii="함초롬바탕" w:eastAsia="함초롬바탕" w:hAnsi="함초롬바탕" w:cs="함초롬바탕"/>
          <w:sz w:val="20"/>
          <w:szCs w:val="20"/>
        </w:rPr>
      </w:pPr>
    </w:p>
    <w:p w14:paraId="12D48638" w14:textId="1BA8FC2B" w:rsidR="006A69F8" w:rsidRDefault="006A69F8" w:rsidP="006A69F8">
      <w:pPr>
        <w:wordWrap/>
        <w:spacing w:after="0"/>
        <w:jc w:val="right"/>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1조 박현서 </w:t>
      </w:r>
      <w:proofErr w:type="spellStart"/>
      <w:r>
        <w:rPr>
          <w:rFonts w:ascii="함초롬바탕" w:eastAsia="함초롬바탕" w:hAnsi="함초롬바탕" w:cs="함초롬바탕" w:hint="eastAsia"/>
          <w:sz w:val="20"/>
          <w:szCs w:val="20"/>
        </w:rPr>
        <w:t>홍정택</w:t>
      </w:r>
      <w:proofErr w:type="spellEnd"/>
      <w:r>
        <w:rPr>
          <w:rFonts w:ascii="함초롬바탕" w:eastAsia="함초롬바탕" w:hAnsi="함초롬바탕" w:cs="함초롬바탕" w:hint="eastAsia"/>
          <w:sz w:val="20"/>
          <w:szCs w:val="20"/>
        </w:rPr>
        <w:t xml:space="preserve"> 신재욱</w:t>
      </w:r>
    </w:p>
    <w:p w14:paraId="48C0C0C9" w14:textId="26E3C575" w:rsidR="006A69F8" w:rsidRDefault="006A69F8" w:rsidP="006A69F8">
      <w:pPr>
        <w:wordWrap/>
        <w:spacing w:after="0"/>
        <w:jc w:val="right"/>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최종 보고서</w:t>
      </w:r>
    </w:p>
    <w:p w14:paraId="3E611003" w14:textId="77777777" w:rsidR="00560881" w:rsidRDefault="00560881" w:rsidP="00FB3F76">
      <w:pPr>
        <w:wordWrap/>
        <w:spacing w:after="0"/>
        <w:rPr>
          <w:rFonts w:ascii="함초롬바탕" w:eastAsia="함초롬바탕" w:hAnsi="함초롬바탕" w:cs="함초롬바탕"/>
          <w:sz w:val="20"/>
          <w:szCs w:val="20"/>
        </w:rPr>
      </w:pPr>
    </w:p>
    <w:p w14:paraId="58398205" w14:textId="313DD604" w:rsidR="006A1F99" w:rsidRPr="00324D0B" w:rsidRDefault="00C96D96" w:rsidP="00FB3F76">
      <w:pPr>
        <w:wordWrap/>
        <w:spacing w:after="0"/>
        <w:rPr>
          <w:rFonts w:ascii="함초롬바탕" w:eastAsia="함초롬바탕" w:hAnsi="함초롬바탕" w:cs="함초롬바탕" w:hint="eastAsia"/>
          <w:b/>
          <w:bCs/>
          <w:sz w:val="20"/>
          <w:szCs w:val="20"/>
        </w:rPr>
      </w:pPr>
      <w:r w:rsidRPr="00324D0B">
        <w:rPr>
          <w:rFonts w:ascii="함초롬바탕" w:eastAsia="함초롬바탕" w:hAnsi="함초롬바탕" w:cs="함초롬바탕"/>
          <w:b/>
          <w:bCs/>
          <w:sz w:val="20"/>
          <w:szCs w:val="20"/>
        </w:rPr>
        <w:t xml:space="preserve">1. 프로젝트 </w:t>
      </w:r>
      <w:r w:rsidRPr="00324D0B">
        <w:rPr>
          <w:rFonts w:ascii="함초롬바탕" w:eastAsia="함초롬바탕" w:hAnsi="함초롬바탕" w:cs="함초롬바탕" w:hint="eastAsia"/>
          <w:b/>
          <w:bCs/>
          <w:sz w:val="20"/>
          <w:szCs w:val="20"/>
        </w:rPr>
        <w:t>개요</w:t>
      </w:r>
    </w:p>
    <w:p w14:paraId="014D36BC" w14:textId="2C4831AB" w:rsidR="006A1F99" w:rsidRPr="00B26EF7" w:rsidRDefault="00C96D96" w:rsidP="006A1F99">
      <w:pPr>
        <w:wordWrap/>
        <w:spacing w:after="0"/>
        <w:ind w:leftChars="100" w:left="220"/>
        <w:rPr>
          <w:rFonts w:ascii="함초롬바탕" w:eastAsia="함초롬바탕" w:hAnsi="함초롬바탕" w:cs="함초롬바탕" w:hint="eastAsia"/>
          <w:b/>
          <w:bCs/>
          <w:sz w:val="20"/>
          <w:szCs w:val="20"/>
        </w:rPr>
      </w:pPr>
      <w:r w:rsidRPr="00B26EF7">
        <w:rPr>
          <w:rFonts w:ascii="함초롬바탕" w:eastAsia="함초롬바탕" w:hAnsi="함초롬바탕" w:cs="함초롬바탕" w:hint="eastAsia"/>
          <w:b/>
          <w:bCs/>
          <w:sz w:val="20"/>
          <w:szCs w:val="20"/>
        </w:rPr>
        <w:t>1.</w:t>
      </w:r>
      <w:r w:rsidR="00FB3F76" w:rsidRPr="00B26EF7">
        <w:rPr>
          <w:rFonts w:ascii="함초롬바탕" w:eastAsia="함초롬바탕" w:hAnsi="함초롬바탕" w:cs="함초롬바탕" w:hint="eastAsia"/>
          <w:b/>
          <w:bCs/>
          <w:sz w:val="20"/>
          <w:szCs w:val="20"/>
        </w:rPr>
        <w:t>1</w:t>
      </w:r>
      <w:r w:rsidRPr="00B26EF7">
        <w:rPr>
          <w:rFonts w:ascii="함초롬바탕" w:eastAsia="함초롬바탕" w:hAnsi="함초롬바탕" w:cs="함초롬바탕" w:hint="eastAsia"/>
          <w:b/>
          <w:bCs/>
          <w:sz w:val="20"/>
          <w:szCs w:val="20"/>
        </w:rPr>
        <w:t xml:space="preserve"> 프로젝트 </w:t>
      </w:r>
      <w:r w:rsidR="00FB3F76" w:rsidRPr="00B26EF7">
        <w:rPr>
          <w:rFonts w:ascii="함초롬바탕" w:eastAsia="함초롬바탕" w:hAnsi="함초롬바탕" w:cs="함초롬바탕" w:hint="eastAsia"/>
          <w:b/>
          <w:bCs/>
          <w:sz w:val="20"/>
          <w:szCs w:val="20"/>
        </w:rPr>
        <w:t>배경</w:t>
      </w:r>
    </w:p>
    <w:p w14:paraId="0B2E35AA" w14:textId="39091EF5" w:rsidR="002563E5" w:rsidRDefault="002563E5" w:rsidP="00324D0B">
      <w:pPr>
        <w:wordWrap/>
        <w:spacing w:after="0"/>
        <w:ind w:leftChars="100" w:left="220" w:firstLineChars="100" w:firstLine="200"/>
        <w:rPr>
          <w:rFonts w:ascii="함초롬바탕" w:eastAsia="함초롬바탕" w:hAnsi="함초롬바탕" w:cs="함초롬바탕" w:hint="eastAsia"/>
          <w:sz w:val="20"/>
          <w:szCs w:val="20"/>
        </w:rPr>
      </w:pPr>
      <w:r w:rsidRPr="002563E5">
        <w:rPr>
          <w:rFonts w:ascii="함초롬바탕" w:eastAsia="함초롬바탕" w:hAnsi="함초롬바탕" w:cs="함초롬바탕" w:hint="eastAsia"/>
          <w:sz w:val="20"/>
          <w:szCs w:val="20"/>
        </w:rPr>
        <w:t>전</w:t>
      </w:r>
      <w:r w:rsidRPr="002563E5">
        <w:rPr>
          <w:rFonts w:ascii="함초롬바탕" w:eastAsia="함초롬바탕" w:hAnsi="함초롬바탕" w:cs="함초롬바탕"/>
          <w:sz w:val="20"/>
          <w:szCs w:val="20"/>
        </w:rPr>
        <w:t xml:space="preserve"> 세계적으로 탄소중립(Net-Zero)를 목표로 한 기후 규제가 강화되면서, 철강 산업 역시 기존의 고로 중심 생산체계에서 탈피하여 저탄소·</w:t>
      </w:r>
      <w:proofErr w:type="spellStart"/>
      <w:r w:rsidRPr="002563E5">
        <w:rPr>
          <w:rFonts w:ascii="함초롬바탕" w:eastAsia="함초롬바탕" w:hAnsi="함초롬바탕" w:cs="함초롬바탕"/>
          <w:sz w:val="20"/>
          <w:szCs w:val="20"/>
        </w:rPr>
        <w:t>무탄소</w:t>
      </w:r>
      <w:proofErr w:type="spellEnd"/>
      <w:r w:rsidRPr="002563E5">
        <w:rPr>
          <w:rFonts w:ascii="함초롬바탕" w:eastAsia="함초롬바탕" w:hAnsi="함초롬바탕" w:cs="함초롬바탕"/>
          <w:sz w:val="20"/>
          <w:szCs w:val="20"/>
        </w:rPr>
        <w:t xml:space="preserve"> 공정으로의 구조적 전환을 </w:t>
      </w:r>
      <w:proofErr w:type="spellStart"/>
      <w:r w:rsidRPr="002563E5">
        <w:rPr>
          <w:rFonts w:ascii="함초롬바탕" w:eastAsia="함초롬바탕" w:hAnsi="함초롬바탕" w:cs="함초롬바탕"/>
          <w:sz w:val="20"/>
          <w:szCs w:val="20"/>
        </w:rPr>
        <w:t>요구받고</w:t>
      </w:r>
      <w:proofErr w:type="spellEnd"/>
      <w:r w:rsidRPr="002563E5">
        <w:rPr>
          <w:rFonts w:ascii="함초롬바탕" w:eastAsia="함초롬바탕" w:hAnsi="함초롬바탕" w:cs="함초롬바탕"/>
          <w:sz w:val="20"/>
          <w:szCs w:val="20"/>
        </w:rPr>
        <w:t xml:space="preserve"> 있다. 이러한 흐름 속에서 국내 철강 업계 또한 전기로(EAF) 및 수소환원제철과 같은 차</w:t>
      </w:r>
      <w:r w:rsidRPr="002563E5">
        <w:rPr>
          <w:rFonts w:ascii="함초롬바탕" w:eastAsia="함초롬바탕" w:hAnsi="함초롬바탕" w:cs="함초롬바탕" w:hint="eastAsia"/>
          <w:sz w:val="20"/>
          <w:szCs w:val="20"/>
        </w:rPr>
        <w:t>세대</w:t>
      </w:r>
      <w:r w:rsidRPr="002563E5">
        <w:rPr>
          <w:rFonts w:ascii="함초롬바탕" w:eastAsia="함초롬바탕" w:hAnsi="함초롬바탕" w:cs="함초롬바탕"/>
          <w:sz w:val="20"/>
          <w:szCs w:val="20"/>
        </w:rPr>
        <w:t xml:space="preserve"> 공정을 중심으로 본격적인 </w:t>
      </w:r>
      <w:proofErr w:type="spellStart"/>
      <w:r w:rsidRPr="002563E5">
        <w:rPr>
          <w:rFonts w:ascii="함초롬바탕" w:eastAsia="함초롬바탕" w:hAnsi="함초롬바탕" w:cs="함초롬바탕"/>
          <w:sz w:val="20"/>
          <w:szCs w:val="20"/>
        </w:rPr>
        <w:t>탈탄소</w:t>
      </w:r>
      <w:proofErr w:type="spellEnd"/>
      <w:r w:rsidRPr="002563E5">
        <w:rPr>
          <w:rFonts w:ascii="함초롬바탕" w:eastAsia="함초롬바탕" w:hAnsi="함초롬바탕" w:cs="함초롬바탕"/>
          <w:sz w:val="20"/>
          <w:szCs w:val="20"/>
        </w:rPr>
        <w:t xml:space="preserve"> 전환 단계에 진입하고 있다.</w:t>
      </w:r>
    </w:p>
    <w:p w14:paraId="0E96C033" w14:textId="2DF5793E" w:rsidR="002563E5" w:rsidRPr="002563E5" w:rsidRDefault="002563E5" w:rsidP="00324D0B">
      <w:pPr>
        <w:wordWrap/>
        <w:spacing w:after="0"/>
        <w:ind w:leftChars="100" w:left="220" w:firstLineChars="100" w:firstLine="200"/>
        <w:rPr>
          <w:rFonts w:ascii="함초롬바탕" w:eastAsia="함초롬바탕" w:hAnsi="함초롬바탕" w:cs="함초롬바탕" w:hint="eastAsia"/>
          <w:sz w:val="20"/>
          <w:szCs w:val="20"/>
        </w:rPr>
      </w:pPr>
      <w:r w:rsidRPr="002563E5">
        <w:rPr>
          <w:rFonts w:ascii="함초롬바탕" w:eastAsia="함초롬바탕" w:hAnsi="함초롬바탕" w:cs="함초롬바탕"/>
          <w:sz w:val="20"/>
          <w:szCs w:val="20"/>
        </w:rPr>
        <w:t>그러나 전기로와 수소환원제철 공정은 고로 대비 전력 의존도가 높아, 공정 전환과 함께 산업 전반의 전력 사용량이 크게 증가하고 있다. 동시에 산업용 전기요금은 에너지 전환 정책과 전력 시장 환경 변화로 인해 지속적인 상승 추세를 보이며, 전력 비용은 철강사의 수익성을 좌우하는 핵심 변수로 부상하고 있다.</w:t>
      </w:r>
    </w:p>
    <w:p w14:paraId="3BCBE12B" w14:textId="1BDEF9BF" w:rsidR="00FA6A96" w:rsidRDefault="002563E5" w:rsidP="00324D0B">
      <w:pPr>
        <w:wordWrap/>
        <w:spacing w:after="0"/>
        <w:ind w:leftChars="100" w:left="220" w:firstLineChars="100" w:firstLine="200"/>
        <w:rPr>
          <w:rFonts w:ascii="함초롬바탕" w:eastAsia="함초롬바탕" w:hAnsi="함초롬바탕" w:cs="함초롬바탕" w:hint="eastAsia"/>
          <w:sz w:val="20"/>
          <w:szCs w:val="20"/>
        </w:rPr>
      </w:pPr>
      <w:r w:rsidRPr="002563E5">
        <w:rPr>
          <w:rFonts w:ascii="함초롬바탕" w:eastAsia="함초롬바탕" w:hAnsi="함초롬바탕" w:cs="함초롬바탕" w:hint="eastAsia"/>
          <w:sz w:val="20"/>
          <w:szCs w:val="20"/>
        </w:rPr>
        <w:t>본</w:t>
      </w:r>
      <w:r w:rsidRPr="002563E5">
        <w:rPr>
          <w:rFonts w:ascii="함초롬바탕" w:eastAsia="함초롬바탕" w:hAnsi="함초롬바탕" w:cs="함초롬바탕"/>
          <w:sz w:val="20"/>
          <w:szCs w:val="20"/>
        </w:rPr>
        <w:t xml:space="preserve"> 프로젝트는 이러한 문제의식에서 출발하여, 산업 시설의 전력 사용 데이터를 기반으로 전력 소비 패턴을 분석하고, 이를 바탕으로 생산량 및 전력 운영의 최적화 방안을 제시하고자 한다. 이는 </w:t>
      </w:r>
      <w:proofErr w:type="spellStart"/>
      <w:r w:rsidRPr="002563E5">
        <w:rPr>
          <w:rFonts w:ascii="함초롬바탕" w:eastAsia="함초롬바탕" w:hAnsi="함초롬바탕" w:cs="함초롬바탕"/>
          <w:sz w:val="20"/>
          <w:szCs w:val="20"/>
        </w:rPr>
        <w:t>탈탄소</w:t>
      </w:r>
      <w:proofErr w:type="spellEnd"/>
      <w:r w:rsidRPr="002563E5">
        <w:rPr>
          <w:rFonts w:ascii="함초롬바탕" w:eastAsia="함초롬바탕" w:hAnsi="함초롬바탕" w:cs="함초롬바탕"/>
          <w:sz w:val="20"/>
          <w:szCs w:val="20"/>
        </w:rPr>
        <w:t xml:space="preserve"> 전환 시대에 철강 산업이 직면한 전력 비용 부담을 완화하고, 지속가능한 생산 체계 구축을 위한 실질적인 데이터 기반 의사결정 모델을 제시한다는 점에서 의의가 있다.</w:t>
      </w:r>
    </w:p>
    <w:p w14:paraId="4B97E2A5" w14:textId="77777777" w:rsidR="002563E5" w:rsidRPr="002563E5" w:rsidRDefault="002563E5" w:rsidP="002563E5">
      <w:pPr>
        <w:wordWrap/>
        <w:spacing w:after="0"/>
        <w:rPr>
          <w:rFonts w:ascii="함초롬바탕" w:eastAsia="함초롬바탕" w:hAnsi="함초롬바탕" w:cs="함초롬바탕" w:hint="eastAsia"/>
          <w:sz w:val="20"/>
          <w:szCs w:val="20"/>
        </w:rPr>
      </w:pPr>
    </w:p>
    <w:p w14:paraId="2F08B9BC" w14:textId="1815C79E" w:rsidR="00FB3F76" w:rsidRPr="00B26EF7" w:rsidRDefault="00FB3F76" w:rsidP="00AD0441">
      <w:pPr>
        <w:wordWrap/>
        <w:spacing w:after="0"/>
        <w:ind w:firstLineChars="100" w:firstLine="200"/>
        <w:rPr>
          <w:rFonts w:ascii="함초롬바탕" w:eastAsia="함초롬바탕" w:hAnsi="함초롬바탕" w:cs="함초롬바탕"/>
          <w:b/>
          <w:bCs/>
          <w:sz w:val="20"/>
          <w:szCs w:val="20"/>
        </w:rPr>
      </w:pPr>
      <w:r w:rsidRPr="00B26EF7">
        <w:rPr>
          <w:rFonts w:ascii="함초롬바탕" w:eastAsia="함초롬바탕" w:hAnsi="함초롬바탕" w:cs="함초롬바탕" w:hint="eastAsia"/>
          <w:b/>
          <w:bCs/>
          <w:sz w:val="20"/>
          <w:szCs w:val="20"/>
        </w:rPr>
        <w:t xml:space="preserve">1.2 프로젝트 </w:t>
      </w:r>
      <w:r w:rsidR="002563E5" w:rsidRPr="00B26EF7">
        <w:rPr>
          <w:rFonts w:ascii="함초롬바탕" w:eastAsia="함초롬바탕" w:hAnsi="함초롬바탕" w:cs="함초롬바탕" w:hint="eastAsia"/>
          <w:b/>
          <w:bCs/>
          <w:sz w:val="20"/>
          <w:szCs w:val="20"/>
        </w:rPr>
        <w:t>내용</w:t>
      </w:r>
    </w:p>
    <w:p w14:paraId="0772D7AE" w14:textId="493F3F49" w:rsidR="00324D0B" w:rsidRDefault="00560881" w:rsidP="00324D0B">
      <w:pPr>
        <w:wordWrap/>
        <w:spacing w:after="0"/>
        <w:ind w:leftChars="100" w:left="220" w:firstLineChars="100" w:firstLine="200"/>
        <w:rPr>
          <w:rFonts w:ascii="함초롬바탕" w:eastAsia="함초롬바탕" w:hAnsi="함초롬바탕" w:cs="함초롬바탕"/>
          <w:sz w:val="20"/>
          <w:szCs w:val="20"/>
        </w:rPr>
      </w:pPr>
      <w:r w:rsidRPr="00560881">
        <w:rPr>
          <w:rFonts w:ascii="함초롬바탕" w:eastAsia="함초롬바탕" w:hAnsi="함초롬바탕" w:cs="함초롬바탕" w:hint="eastAsia"/>
          <w:sz w:val="20"/>
          <w:szCs w:val="20"/>
        </w:rPr>
        <w:t>본</w:t>
      </w:r>
      <w:r w:rsidRPr="00560881">
        <w:rPr>
          <w:rFonts w:ascii="함초롬바탕" w:eastAsia="함초롬바탕" w:hAnsi="함초롬바탕" w:cs="함초롬바탕"/>
          <w:sz w:val="20"/>
          <w:szCs w:val="20"/>
        </w:rPr>
        <w:t xml:space="preserve"> 프로젝트에서는 산업 시설의 전력 사용 데이터를 활용하여 시간대별 전력 사용량 변화와 전력 반응 패턴을 분석하고, 전력 사용 최적화에 있어 핵심적으로 고려해야 할 요인을 도출하고자 하였다.</w:t>
      </w:r>
      <w:r w:rsidR="00324D0B">
        <w:rPr>
          <w:rFonts w:ascii="함초롬바탕" w:eastAsia="함초롬바탕" w:hAnsi="함초롬바탕" w:cs="함초롬바탕" w:hint="eastAsia"/>
          <w:sz w:val="20"/>
          <w:szCs w:val="20"/>
        </w:rPr>
        <w:t xml:space="preserve"> 프로젝트의 주요 내용 및 진행 과정은 아래와 같다.</w:t>
      </w:r>
    </w:p>
    <w:p w14:paraId="57B1AD2F" w14:textId="77777777" w:rsidR="006A1F99" w:rsidRDefault="006A1F99" w:rsidP="00324D0B">
      <w:pPr>
        <w:wordWrap/>
        <w:spacing w:after="0"/>
        <w:ind w:leftChars="100" w:left="220" w:firstLineChars="100" w:firstLine="200"/>
        <w:rPr>
          <w:rFonts w:ascii="함초롬바탕" w:eastAsia="함초롬바탕" w:hAnsi="함초롬바탕" w:cs="함초롬바탕" w:hint="eastAsia"/>
          <w:sz w:val="20"/>
          <w:szCs w:val="20"/>
        </w:rPr>
      </w:pPr>
    </w:p>
    <w:p w14:paraId="2C3C6DA3" w14:textId="79305C0B" w:rsidR="00560881" w:rsidRPr="00261875" w:rsidRDefault="00324D0B" w:rsidP="00324D0B">
      <w:pPr>
        <w:wordWrap/>
        <w:spacing w:after="0"/>
        <w:ind w:leftChars="200" w:left="440"/>
        <w:rPr>
          <w:rFonts w:ascii="함초롬바탕" w:eastAsia="함초롬바탕" w:hAnsi="함초롬바탕" w:cs="함초롬바탕" w:hint="eastAsia"/>
          <w:sz w:val="20"/>
          <w:szCs w:val="20"/>
        </w:rPr>
      </w:pPr>
      <w:r w:rsidRPr="00261875">
        <w:rPr>
          <w:rFonts w:ascii="맑은 고딕" w:eastAsia="맑은 고딕" w:hAnsi="맑은 고딕" w:cs="함초롬바탕" w:hint="eastAsia"/>
          <w:sz w:val="20"/>
          <w:szCs w:val="20"/>
        </w:rPr>
        <w:t>①</w:t>
      </w:r>
      <w:r w:rsidR="000B720E" w:rsidRPr="00261875">
        <w:rPr>
          <w:rFonts w:ascii="함초롬바탕" w:eastAsia="함초롬바탕" w:hAnsi="함초롬바탕" w:cs="함초롬바탕" w:hint="eastAsia"/>
          <w:sz w:val="20"/>
          <w:szCs w:val="20"/>
        </w:rPr>
        <w:t xml:space="preserve"> Data Preprocessing</w:t>
      </w:r>
      <w:r w:rsidRPr="00261875">
        <w:rPr>
          <w:rFonts w:ascii="함초롬바탕" w:eastAsia="함초롬바탕" w:hAnsi="함초롬바탕" w:cs="함초롬바탕" w:hint="eastAsia"/>
          <w:sz w:val="20"/>
          <w:szCs w:val="20"/>
        </w:rPr>
        <w:t>:</w:t>
      </w:r>
      <w:r w:rsidR="00560881" w:rsidRPr="00261875">
        <w:rPr>
          <w:rFonts w:ascii="함초롬바탕" w:eastAsia="함초롬바탕" w:hAnsi="함초롬바탕" w:cs="함초롬바탕"/>
          <w:sz w:val="20"/>
          <w:szCs w:val="20"/>
        </w:rPr>
        <w:t xml:space="preserve"> </w:t>
      </w:r>
      <w:proofErr w:type="spellStart"/>
      <w:r w:rsidR="00560881" w:rsidRPr="00261875">
        <w:rPr>
          <w:rFonts w:ascii="함초롬바탕" w:eastAsia="함초롬바탕" w:hAnsi="함초롬바탕" w:cs="함초롬바탕"/>
          <w:sz w:val="20"/>
          <w:szCs w:val="20"/>
        </w:rPr>
        <w:t>결측치</w:t>
      </w:r>
      <w:proofErr w:type="spellEnd"/>
      <w:r w:rsidR="00560881" w:rsidRPr="00261875">
        <w:rPr>
          <w:rFonts w:ascii="함초롬바탕" w:eastAsia="함초롬바탕" w:hAnsi="함초롬바탕" w:cs="함초롬바탕"/>
          <w:sz w:val="20"/>
          <w:szCs w:val="20"/>
        </w:rPr>
        <w:t xml:space="preserve"> 및 이상치를 확인하고 보정하였으며, 시간대·요일·</w:t>
      </w:r>
      <w:r w:rsidR="00560881" w:rsidRPr="00261875">
        <w:rPr>
          <w:rFonts w:ascii="함초롬바탕" w:eastAsia="함초롬바탕" w:hAnsi="함초롬바탕" w:cs="함초롬바탕" w:hint="eastAsia"/>
          <w:sz w:val="20"/>
          <w:szCs w:val="20"/>
        </w:rPr>
        <w:t>월과 같이</w:t>
      </w:r>
      <w:r w:rsidR="00560881" w:rsidRPr="00261875">
        <w:rPr>
          <w:rFonts w:ascii="함초롬바탕" w:eastAsia="함초롬바탕" w:hAnsi="함초롬바탕" w:cs="함초롬바탕"/>
          <w:sz w:val="20"/>
          <w:szCs w:val="20"/>
        </w:rPr>
        <w:t xml:space="preserve"> 시계열적 특성을 </w:t>
      </w:r>
      <w:r w:rsidR="00560881" w:rsidRPr="00261875">
        <w:rPr>
          <w:rFonts w:ascii="함초롬바탕" w:eastAsia="함초롬바탕" w:hAnsi="함초롬바탕" w:cs="함초롬바탕" w:hint="eastAsia"/>
          <w:sz w:val="20"/>
          <w:szCs w:val="20"/>
        </w:rPr>
        <w:t>가지는</w:t>
      </w:r>
      <w:r w:rsidR="00560881" w:rsidRPr="00261875">
        <w:rPr>
          <w:rFonts w:ascii="함초롬바탕" w:eastAsia="함초롬바탕" w:hAnsi="함초롬바탕" w:cs="함초롬바탕"/>
          <w:sz w:val="20"/>
          <w:szCs w:val="20"/>
        </w:rPr>
        <w:t xml:space="preserve"> 변수를 추출하여 분석</w:t>
      </w:r>
      <w:r w:rsidR="00560881" w:rsidRPr="00261875">
        <w:rPr>
          <w:rFonts w:ascii="함초롬바탕" w:eastAsia="함초롬바탕" w:hAnsi="함초롬바탕" w:cs="함초롬바탕" w:hint="eastAsia"/>
          <w:sz w:val="20"/>
          <w:szCs w:val="20"/>
        </w:rPr>
        <w:t>하였다.</w:t>
      </w:r>
    </w:p>
    <w:p w14:paraId="3592C376" w14:textId="68D00074" w:rsidR="004C2542" w:rsidRPr="00261875" w:rsidRDefault="00324D0B" w:rsidP="00324D0B">
      <w:pPr>
        <w:wordWrap/>
        <w:spacing w:after="0"/>
        <w:ind w:leftChars="200" w:left="440"/>
        <w:rPr>
          <w:rFonts w:ascii="함초롬바탕" w:eastAsia="함초롬바탕" w:hAnsi="함초롬바탕" w:cs="함초롬바탕"/>
          <w:sz w:val="20"/>
          <w:szCs w:val="20"/>
        </w:rPr>
      </w:pPr>
      <w:r w:rsidRPr="00261875">
        <w:rPr>
          <w:rFonts w:ascii="맑은 고딕" w:eastAsia="맑은 고딕" w:hAnsi="맑은 고딕" w:cs="함초롬바탕" w:hint="eastAsia"/>
          <w:sz w:val="20"/>
          <w:szCs w:val="20"/>
        </w:rPr>
        <w:t>②</w:t>
      </w:r>
      <w:r w:rsidRPr="00261875">
        <w:rPr>
          <w:rFonts w:ascii="함초롬바탕" w:eastAsia="함초롬바탕" w:hAnsi="함초롬바탕" w:cs="함초롬바탕" w:hint="eastAsia"/>
          <w:sz w:val="20"/>
          <w:szCs w:val="20"/>
        </w:rPr>
        <w:t xml:space="preserve"> </w:t>
      </w:r>
      <w:r w:rsidR="000B720E" w:rsidRPr="00261875">
        <w:rPr>
          <w:rFonts w:ascii="함초롬바탕" w:eastAsia="함초롬바탕" w:hAnsi="함초롬바탕" w:cs="함초롬바탕" w:hint="eastAsia"/>
          <w:sz w:val="20"/>
          <w:szCs w:val="20"/>
        </w:rPr>
        <w:t xml:space="preserve">Exploratory Data Analysis </w:t>
      </w:r>
      <w:r w:rsidR="00560881" w:rsidRPr="00261875">
        <w:rPr>
          <w:rFonts w:ascii="함초롬바탕" w:eastAsia="함초롬바탕" w:hAnsi="함초롬바탕" w:cs="함초롬바탕"/>
          <w:sz w:val="20"/>
          <w:szCs w:val="20"/>
        </w:rPr>
        <w:t>(EDA)</w:t>
      </w:r>
      <w:r w:rsidRPr="00261875">
        <w:rPr>
          <w:rFonts w:ascii="함초롬바탕" w:eastAsia="함초롬바탕" w:hAnsi="함초롬바탕" w:cs="함초롬바탕" w:hint="eastAsia"/>
          <w:sz w:val="20"/>
          <w:szCs w:val="20"/>
        </w:rPr>
        <w:t xml:space="preserve">: </w:t>
      </w:r>
      <w:r w:rsidR="00560881" w:rsidRPr="00261875">
        <w:rPr>
          <w:rFonts w:ascii="함초롬바탕" w:eastAsia="함초롬바탕" w:hAnsi="함초롬바탕" w:cs="함초롬바탕"/>
          <w:sz w:val="20"/>
          <w:szCs w:val="20"/>
        </w:rPr>
        <w:t>전력 사용량의 분포와 변동성을 시각화하고, 전력 사용량과 생산량, 무효전력 등 주요 변수 간의 상관관계를 분석함으로써 전력 소비 패턴의 구조적 특성을 규명하였다.</w:t>
      </w:r>
    </w:p>
    <w:p w14:paraId="2390E2D9" w14:textId="2616038B" w:rsidR="00324D0B" w:rsidRPr="00261875" w:rsidRDefault="00324D0B" w:rsidP="00324D0B">
      <w:pPr>
        <w:wordWrap/>
        <w:spacing w:after="0"/>
        <w:ind w:leftChars="200" w:left="440"/>
        <w:rPr>
          <w:rFonts w:ascii="함초롬바탕" w:eastAsia="함초롬바탕" w:hAnsi="함초롬바탕" w:cs="함초롬바탕"/>
          <w:sz w:val="20"/>
          <w:szCs w:val="20"/>
        </w:rPr>
      </w:pPr>
      <w:r w:rsidRPr="00261875">
        <w:rPr>
          <w:rFonts w:ascii="맑은 고딕" w:eastAsia="맑은 고딕" w:hAnsi="맑은 고딕" w:cs="함초롬바탕" w:hint="eastAsia"/>
          <w:sz w:val="20"/>
          <w:szCs w:val="20"/>
        </w:rPr>
        <w:t>③</w:t>
      </w:r>
      <w:r w:rsidRPr="00261875">
        <w:rPr>
          <w:rFonts w:ascii="함초롬바탕" w:eastAsia="함초롬바탕" w:hAnsi="함초롬바탕" w:cs="함초롬바탕" w:hint="eastAsia"/>
          <w:sz w:val="20"/>
          <w:szCs w:val="20"/>
        </w:rPr>
        <w:t xml:space="preserve"> F</w:t>
      </w:r>
      <w:r w:rsidR="00560881" w:rsidRPr="00261875">
        <w:rPr>
          <w:rFonts w:ascii="함초롬바탕" w:eastAsia="함초롬바탕" w:hAnsi="함초롬바탕" w:cs="함초롬바탕"/>
          <w:sz w:val="20"/>
          <w:szCs w:val="20"/>
        </w:rPr>
        <w:t xml:space="preserve">eature </w:t>
      </w:r>
      <w:r w:rsidRPr="00261875">
        <w:rPr>
          <w:rFonts w:ascii="함초롬바탕" w:eastAsia="함초롬바탕" w:hAnsi="함초롬바탕" w:cs="함초롬바탕" w:hint="eastAsia"/>
          <w:sz w:val="20"/>
          <w:szCs w:val="20"/>
        </w:rPr>
        <w:t>E</w:t>
      </w:r>
      <w:r w:rsidR="00560881" w:rsidRPr="00261875">
        <w:rPr>
          <w:rFonts w:ascii="함초롬바탕" w:eastAsia="함초롬바탕" w:hAnsi="함초롬바탕" w:cs="함초롬바탕"/>
          <w:sz w:val="20"/>
          <w:szCs w:val="20"/>
        </w:rPr>
        <w:t>ngineering</w:t>
      </w:r>
      <w:r w:rsidRPr="00261875">
        <w:rPr>
          <w:rFonts w:ascii="함초롬바탕" w:eastAsia="함초롬바탕" w:hAnsi="함초롬바탕" w:cs="함초롬바탕" w:hint="eastAsia"/>
          <w:sz w:val="20"/>
          <w:szCs w:val="20"/>
        </w:rPr>
        <w:t xml:space="preserve">: </w:t>
      </w:r>
      <w:r w:rsidR="00560881" w:rsidRPr="00261875">
        <w:rPr>
          <w:rFonts w:ascii="함초롬바탕" w:eastAsia="함초롬바탕" w:hAnsi="함초롬바탕" w:cs="함초롬바탕"/>
          <w:sz w:val="20"/>
          <w:szCs w:val="20"/>
        </w:rPr>
        <w:t>모델 학습에 적합한 입력 변수를 구성하</w:t>
      </w:r>
      <w:r w:rsidRPr="00261875">
        <w:rPr>
          <w:rFonts w:ascii="함초롬바탕" w:eastAsia="함초롬바탕" w:hAnsi="함초롬바탕" w:cs="함초롬바탕" w:hint="eastAsia"/>
          <w:sz w:val="20"/>
          <w:szCs w:val="20"/>
        </w:rPr>
        <w:t>였다.</w:t>
      </w:r>
    </w:p>
    <w:p w14:paraId="5E274567" w14:textId="030858B2" w:rsidR="00560881" w:rsidRPr="00261875" w:rsidRDefault="00324D0B" w:rsidP="00324D0B">
      <w:pPr>
        <w:wordWrap/>
        <w:spacing w:after="0"/>
        <w:ind w:leftChars="200" w:left="440"/>
        <w:rPr>
          <w:rFonts w:ascii="함초롬바탕" w:eastAsia="함초롬바탕" w:hAnsi="함초롬바탕" w:cs="함초롬바탕"/>
          <w:sz w:val="20"/>
          <w:szCs w:val="20"/>
        </w:rPr>
      </w:pPr>
      <w:r w:rsidRPr="00261875">
        <w:rPr>
          <w:rFonts w:ascii="맑은 고딕" w:eastAsia="맑은 고딕" w:hAnsi="맑은 고딕" w:cs="함초롬바탕" w:hint="eastAsia"/>
          <w:sz w:val="20"/>
          <w:szCs w:val="20"/>
        </w:rPr>
        <w:t>④</w:t>
      </w:r>
      <w:r w:rsidRPr="00261875">
        <w:rPr>
          <w:rFonts w:ascii="함초롬바탕" w:eastAsia="함초롬바탕" w:hAnsi="함초롬바탕" w:cs="함초롬바탕" w:hint="eastAsia"/>
          <w:sz w:val="20"/>
          <w:szCs w:val="20"/>
        </w:rPr>
        <w:t xml:space="preserve"> </w:t>
      </w:r>
      <w:r w:rsidR="000B720E" w:rsidRPr="00261875">
        <w:rPr>
          <w:rFonts w:ascii="함초롬바탕" w:eastAsia="함초롬바탕" w:hAnsi="함초롬바탕" w:cs="함초롬바탕" w:hint="eastAsia"/>
          <w:sz w:val="20"/>
          <w:szCs w:val="20"/>
        </w:rPr>
        <w:t>ML Modeling</w:t>
      </w:r>
      <w:r w:rsidRPr="00261875">
        <w:rPr>
          <w:rFonts w:ascii="함초롬바탕" w:eastAsia="함초롬바탕" w:hAnsi="함초롬바탕" w:cs="함초롬바탕" w:hint="eastAsia"/>
          <w:sz w:val="20"/>
          <w:szCs w:val="20"/>
        </w:rPr>
        <w:t>:</w:t>
      </w:r>
      <w:r w:rsidR="00560881" w:rsidRPr="00261875">
        <w:rPr>
          <w:rFonts w:ascii="함초롬바탕" w:eastAsia="함초롬바탕" w:hAnsi="함초롬바탕" w:cs="함초롬바탕"/>
          <w:sz w:val="20"/>
          <w:szCs w:val="20"/>
        </w:rPr>
        <w:t xml:space="preserve"> 전력 사용량 예측 모델을 구축하고, 시간대별 단기 수요 및 일정 기간의 중기 수요를 정량적으로 예측하였다. 모델 성능은 실제 전력 사용 데이터와의 비교를 통해 평가하였으며, 예측 정확도 향상을 위한 모델 튜닝을 병행하였다.</w:t>
      </w:r>
    </w:p>
    <w:p w14:paraId="4C3CB137" w14:textId="34CB74D1" w:rsidR="006A1F99" w:rsidRPr="00560881" w:rsidRDefault="00324D0B" w:rsidP="0063748E">
      <w:pPr>
        <w:wordWrap/>
        <w:spacing w:after="0"/>
        <w:ind w:leftChars="200" w:left="440"/>
        <w:rPr>
          <w:rFonts w:ascii="함초롬바탕" w:eastAsia="함초롬바탕" w:hAnsi="함초롬바탕" w:cs="함초롬바탕" w:hint="eastAsia"/>
          <w:sz w:val="20"/>
          <w:szCs w:val="20"/>
        </w:rPr>
      </w:pPr>
      <w:r w:rsidRPr="00261875">
        <w:rPr>
          <w:rFonts w:ascii="맑은 고딕" w:eastAsia="맑은 고딕" w:hAnsi="맑은 고딕" w:cs="함초롬바탕" w:hint="eastAsia"/>
          <w:sz w:val="20"/>
          <w:szCs w:val="20"/>
        </w:rPr>
        <w:t>⑤</w:t>
      </w:r>
      <w:r w:rsidRPr="00261875">
        <w:rPr>
          <w:rFonts w:ascii="함초롬바탕" w:eastAsia="함초롬바탕" w:hAnsi="함초롬바탕" w:cs="함초롬바탕" w:hint="eastAsia"/>
          <w:sz w:val="20"/>
          <w:szCs w:val="20"/>
        </w:rPr>
        <w:t xml:space="preserve"> Application</w:t>
      </w:r>
    </w:p>
    <w:p w14:paraId="42487DB6" w14:textId="45F6660D" w:rsidR="00FB3F76" w:rsidRDefault="00324D0B" w:rsidP="00324D0B">
      <w:pPr>
        <w:wordWrap/>
        <w:spacing w:after="0"/>
        <w:ind w:leftChars="100" w:left="220" w:firstLineChars="100" w:firstLine="20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lastRenderedPageBreak/>
        <w:t xml:space="preserve">위 과정을 통해 </w:t>
      </w:r>
      <w:r w:rsidR="00560881" w:rsidRPr="00560881">
        <w:rPr>
          <w:rFonts w:ascii="함초롬바탕" w:eastAsia="함초롬바탕" w:hAnsi="함초롬바탕" w:cs="함초롬바탕" w:hint="eastAsia"/>
          <w:sz w:val="20"/>
          <w:szCs w:val="20"/>
        </w:rPr>
        <w:t>최종적으로</w:t>
      </w:r>
      <w:r w:rsidR="00560881" w:rsidRPr="00560881">
        <w:rPr>
          <w:rFonts w:ascii="함초롬바탕" w:eastAsia="함초롬바탕" w:hAnsi="함초롬바탕" w:cs="함초롬바탕"/>
          <w:sz w:val="20"/>
          <w:szCs w:val="20"/>
        </w:rPr>
        <w:t xml:space="preserve"> 예측 결과를 기반으로 전력 사용 시나리오를 설정하고, 전력 피크 완화 및 효율적 설비 운영을 고려한 전력 생산·운영 최적화 전략을 설계하였다. 이를 통해 전력 비용 절감 가능성과 에너지 효율 개선 효과를 정량적으로 분석함으로써, 데이터 기반 전력 운영 전략의 실질적인 적용 가능성을 제시하였다.</w:t>
      </w:r>
    </w:p>
    <w:p w14:paraId="553695DB" w14:textId="77777777" w:rsidR="00560881" w:rsidRPr="00560881" w:rsidRDefault="00560881" w:rsidP="00560881">
      <w:pPr>
        <w:wordWrap/>
        <w:spacing w:after="0"/>
        <w:rPr>
          <w:rFonts w:ascii="함초롬바탕" w:eastAsia="함초롬바탕" w:hAnsi="함초롬바탕" w:cs="함초롬바탕" w:hint="eastAsia"/>
          <w:sz w:val="20"/>
          <w:szCs w:val="20"/>
        </w:rPr>
      </w:pPr>
    </w:p>
    <w:p w14:paraId="206CC658" w14:textId="396D38B8" w:rsidR="00025694" w:rsidRPr="00AD0441" w:rsidRDefault="00025694" w:rsidP="00AD0441">
      <w:pPr>
        <w:wordWrap/>
        <w:spacing w:after="0"/>
        <w:ind w:firstLineChars="100" w:firstLine="200"/>
        <w:rPr>
          <w:rFonts w:ascii="함초롬바탕" w:eastAsia="함초롬바탕" w:hAnsi="함초롬바탕" w:cs="함초롬바탕"/>
          <w:b/>
          <w:bCs/>
          <w:sz w:val="20"/>
          <w:szCs w:val="20"/>
        </w:rPr>
      </w:pPr>
      <w:r w:rsidRPr="00AD0441">
        <w:rPr>
          <w:rFonts w:ascii="함초롬바탕" w:eastAsia="함초롬바탕" w:hAnsi="함초롬바탕" w:cs="함초롬바탕" w:hint="eastAsia"/>
          <w:b/>
          <w:bCs/>
          <w:sz w:val="20"/>
          <w:szCs w:val="20"/>
        </w:rPr>
        <w:t>1.</w:t>
      </w:r>
      <w:r w:rsidR="00FB3F76" w:rsidRPr="00AD0441">
        <w:rPr>
          <w:rFonts w:ascii="함초롬바탕" w:eastAsia="함초롬바탕" w:hAnsi="함초롬바탕" w:cs="함초롬바탕" w:hint="eastAsia"/>
          <w:b/>
          <w:bCs/>
          <w:sz w:val="20"/>
          <w:szCs w:val="20"/>
        </w:rPr>
        <w:t>3</w:t>
      </w:r>
      <w:r w:rsidRPr="00AD0441">
        <w:rPr>
          <w:rFonts w:ascii="함초롬바탕" w:eastAsia="함초롬바탕" w:hAnsi="함초롬바탕" w:cs="함초롬바탕" w:hint="eastAsia"/>
          <w:b/>
          <w:bCs/>
          <w:sz w:val="20"/>
          <w:szCs w:val="20"/>
        </w:rPr>
        <w:t xml:space="preserve"> </w:t>
      </w:r>
      <w:r w:rsidRPr="00AD0441">
        <w:rPr>
          <w:rFonts w:ascii="함초롬바탕" w:eastAsia="함초롬바탕" w:hAnsi="함초롬바탕" w:cs="함초롬바탕"/>
          <w:b/>
          <w:bCs/>
          <w:sz w:val="20"/>
          <w:szCs w:val="20"/>
        </w:rPr>
        <w:t>주요</w:t>
      </w:r>
      <w:r w:rsidRPr="00AD0441">
        <w:rPr>
          <w:rFonts w:ascii="함초롬바탕" w:eastAsia="함초롬바탕" w:hAnsi="함초롬바탕" w:cs="함초롬바탕" w:hint="eastAsia"/>
          <w:b/>
          <w:bCs/>
          <w:sz w:val="20"/>
          <w:szCs w:val="20"/>
        </w:rPr>
        <w:t xml:space="preserve"> </w:t>
      </w:r>
      <w:r w:rsidRPr="00AD0441">
        <w:rPr>
          <w:rFonts w:ascii="함초롬바탕" w:eastAsia="함초롬바탕" w:hAnsi="함초롬바탕" w:cs="함초롬바탕"/>
          <w:b/>
          <w:bCs/>
          <w:sz w:val="20"/>
          <w:szCs w:val="20"/>
        </w:rPr>
        <w:t>기술</w:t>
      </w:r>
      <w:r w:rsidRPr="00AD0441">
        <w:rPr>
          <w:rFonts w:ascii="함초롬바탕" w:eastAsia="함초롬바탕" w:hAnsi="함초롬바탕" w:cs="함초롬바탕" w:hint="eastAsia"/>
          <w:b/>
          <w:bCs/>
          <w:sz w:val="20"/>
          <w:szCs w:val="20"/>
        </w:rPr>
        <w:t xml:space="preserve"> 스택</w:t>
      </w:r>
      <w:r w:rsidR="00B764F2" w:rsidRPr="00AD0441">
        <w:rPr>
          <w:rFonts w:ascii="함초롬바탕" w:eastAsia="함초롬바탕" w:hAnsi="함초롬바탕" w:cs="함초롬바탕" w:hint="eastAsia"/>
          <w:b/>
          <w:bCs/>
          <w:sz w:val="20"/>
          <w:szCs w:val="20"/>
        </w:rPr>
        <w:t xml:space="preserve"> 및 선정 배경</w:t>
      </w:r>
    </w:p>
    <w:p w14:paraId="41FB4385" w14:textId="60FB3D8F" w:rsidR="00655280" w:rsidRPr="00655280" w:rsidRDefault="00655280" w:rsidP="000B720E">
      <w:pPr>
        <w:wordWrap/>
        <w:spacing w:after="0"/>
        <w:ind w:leftChars="100" w:left="22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 </w:t>
      </w:r>
      <w:r w:rsidRPr="00655280">
        <w:rPr>
          <w:rFonts w:ascii="함초롬바탕" w:eastAsia="함초롬바탕" w:hAnsi="함초롬바탕" w:cs="함초롬바탕"/>
          <w:sz w:val="20"/>
          <w:szCs w:val="20"/>
        </w:rPr>
        <w:t>Python 3.x</w:t>
      </w:r>
    </w:p>
    <w:p w14:paraId="5F5A2B11" w14:textId="77777777" w:rsidR="00655280" w:rsidRDefault="00655280" w:rsidP="000B720E">
      <w:pPr>
        <w:wordWrap/>
        <w:spacing w:after="0"/>
        <w:ind w:leftChars="100" w:left="220"/>
        <w:rPr>
          <w:rFonts w:ascii="함초롬바탕" w:eastAsia="함초롬바탕" w:hAnsi="함초롬바탕" w:cs="함초롬바탕"/>
          <w:sz w:val="20"/>
          <w:szCs w:val="20"/>
        </w:rPr>
      </w:pPr>
      <w:r w:rsidRPr="00655280">
        <w:rPr>
          <w:rFonts w:ascii="함초롬바탕" w:eastAsia="함초롬바탕" w:hAnsi="함초롬바탕" w:cs="함초롬바탕"/>
          <w:sz w:val="20"/>
          <w:szCs w:val="20"/>
        </w:rPr>
        <w:t xml:space="preserve">Python은 데이터 분석 및 </w:t>
      </w:r>
      <w:proofErr w:type="spellStart"/>
      <w:r w:rsidRPr="00655280">
        <w:rPr>
          <w:rFonts w:ascii="함초롬바탕" w:eastAsia="함초롬바탕" w:hAnsi="함초롬바탕" w:cs="함초롬바탕"/>
          <w:sz w:val="20"/>
          <w:szCs w:val="20"/>
        </w:rPr>
        <w:t>머신러닝</w:t>
      </w:r>
      <w:proofErr w:type="spellEnd"/>
      <w:r w:rsidRPr="00655280">
        <w:rPr>
          <w:rFonts w:ascii="함초롬바탕" w:eastAsia="함초롬바탕" w:hAnsi="함초롬바탕" w:cs="함초롬바탕"/>
          <w:sz w:val="20"/>
          <w:szCs w:val="20"/>
        </w:rPr>
        <w:t xml:space="preserve"> 분야에서 가장 널리 활용되는 언어로, 풍부한 라이브러리 생태계와 높은 가독성을 갖추고 있다. 전력 사용 데이터와 같은 대규모 시계열 데이터를 효율적으로 처리하고, 분석부터 모델링, 시각화까지 하나의 환경에서 통합적으로 수행할 수 있어 본 프로젝트의 주요 언어로 선정하였다.</w:t>
      </w:r>
    </w:p>
    <w:p w14:paraId="6720B215" w14:textId="77777777" w:rsidR="000B720E" w:rsidRPr="00655280" w:rsidRDefault="000B720E" w:rsidP="000B720E">
      <w:pPr>
        <w:wordWrap/>
        <w:spacing w:after="0"/>
        <w:ind w:leftChars="100" w:left="220"/>
        <w:rPr>
          <w:rFonts w:ascii="함초롬바탕" w:eastAsia="함초롬바탕" w:hAnsi="함초롬바탕" w:cs="함초롬바탕"/>
          <w:sz w:val="20"/>
          <w:szCs w:val="20"/>
        </w:rPr>
      </w:pPr>
    </w:p>
    <w:p w14:paraId="5039A3DA" w14:textId="1C3D018C" w:rsidR="000B720E" w:rsidRDefault="000B720E" w:rsidP="000B720E">
      <w:pPr>
        <w:wordWrap/>
        <w:spacing w:after="0"/>
        <w:ind w:leftChars="100" w:left="22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 </w:t>
      </w:r>
      <w:r w:rsidR="00655280" w:rsidRPr="00655280">
        <w:rPr>
          <w:rFonts w:ascii="함초롬바탕" w:eastAsia="함초롬바탕" w:hAnsi="함초롬바탕" w:cs="함초롬바탕"/>
          <w:sz w:val="20"/>
          <w:szCs w:val="20"/>
        </w:rPr>
        <w:t xml:space="preserve">Pandas는 시계열 기반 전력 사용 데이터를 정제·가공하고, </w:t>
      </w:r>
      <w:proofErr w:type="spellStart"/>
      <w:r w:rsidR="00655280" w:rsidRPr="00655280">
        <w:rPr>
          <w:rFonts w:ascii="함초롬바탕" w:eastAsia="함초롬바탕" w:hAnsi="함초롬바탕" w:cs="함초롬바탕"/>
          <w:sz w:val="20"/>
          <w:szCs w:val="20"/>
        </w:rPr>
        <w:t>결측치</w:t>
      </w:r>
      <w:proofErr w:type="spellEnd"/>
      <w:r w:rsidR="00655280" w:rsidRPr="00655280">
        <w:rPr>
          <w:rFonts w:ascii="함초롬바탕" w:eastAsia="함초롬바탕" w:hAnsi="함초롬바탕" w:cs="함초롬바탕"/>
          <w:sz w:val="20"/>
          <w:szCs w:val="20"/>
        </w:rPr>
        <w:t xml:space="preserve"> 처리 및 feature engineering을 수행하는 데 적합한 라이브러리이다.</w:t>
      </w:r>
    </w:p>
    <w:p w14:paraId="04BFFAAF" w14:textId="3DB3901E" w:rsidR="000B720E" w:rsidRPr="000B720E" w:rsidRDefault="000B720E" w:rsidP="000B720E">
      <w:pPr>
        <w:wordWrap/>
        <w:spacing w:after="0"/>
        <w:ind w:leftChars="100" w:left="220"/>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 xml:space="preserve">- </w:t>
      </w:r>
      <w:r w:rsidRPr="00655280">
        <w:rPr>
          <w:rFonts w:ascii="함초롬바탕" w:eastAsia="함초롬바탕" w:hAnsi="함초롬바탕" w:cs="함초롬바탕"/>
          <w:sz w:val="20"/>
          <w:szCs w:val="20"/>
        </w:rPr>
        <w:t>Matplotlib과 Seaborn은 전력 사용량의 시간대별 변화, 분포 특성, 변수 간 상관관계를 시각적으로 표현하는 데 사용하였다. 이를 통해 탐색적 데이터 분석(EDA) 단계에서 전력 소비 패턴을 직관적으로 파악하고, 분석 결과를 효과적으로 전달할 수 있도록 하였다.</w:t>
      </w:r>
    </w:p>
    <w:p w14:paraId="369BEBB6" w14:textId="6AC1346E" w:rsidR="00655280" w:rsidRPr="00655280" w:rsidRDefault="000B720E" w:rsidP="000B720E">
      <w:pPr>
        <w:wordWrap/>
        <w:spacing w:after="0"/>
        <w:ind w:leftChars="100" w:left="220"/>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 xml:space="preserve">- </w:t>
      </w:r>
      <w:r w:rsidR="00655280" w:rsidRPr="00655280">
        <w:rPr>
          <w:rFonts w:ascii="함초롬바탕" w:eastAsia="함초롬바탕" w:hAnsi="함초롬바탕" w:cs="함초롬바탕"/>
          <w:sz w:val="20"/>
          <w:szCs w:val="20"/>
        </w:rPr>
        <w:t xml:space="preserve">Scikit-learn은 데이터 분할, </w:t>
      </w:r>
      <w:proofErr w:type="spellStart"/>
      <w:r w:rsidR="00655280" w:rsidRPr="00655280">
        <w:rPr>
          <w:rFonts w:ascii="함초롬바탕" w:eastAsia="함초롬바탕" w:hAnsi="함초롬바탕" w:cs="함초롬바탕"/>
          <w:sz w:val="20"/>
          <w:szCs w:val="20"/>
        </w:rPr>
        <w:t>전처리</w:t>
      </w:r>
      <w:proofErr w:type="spellEnd"/>
      <w:r w:rsidR="00655280" w:rsidRPr="00655280">
        <w:rPr>
          <w:rFonts w:ascii="함초롬바탕" w:eastAsia="함초롬바탕" w:hAnsi="함초롬바탕" w:cs="함초롬바탕"/>
          <w:sz w:val="20"/>
          <w:szCs w:val="20"/>
        </w:rPr>
        <w:t xml:space="preserve"> 파이프라인 구성, 회귀 및 예측 모델 구현 등 </w:t>
      </w:r>
      <w:proofErr w:type="spellStart"/>
      <w:r w:rsidR="00655280" w:rsidRPr="00655280">
        <w:rPr>
          <w:rFonts w:ascii="함초롬바탕" w:eastAsia="함초롬바탕" w:hAnsi="함초롬바탕" w:cs="함초롬바탕"/>
          <w:sz w:val="20"/>
          <w:szCs w:val="20"/>
        </w:rPr>
        <w:t>머신러닝</w:t>
      </w:r>
      <w:proofErr w:type="spellEnd"/>
      <w:r w:rsidR="00655280" w:rsidRPr="00655280">
        <w:rPr>
          <w:rFonts w:ascii="함초롬바탕" w:eastAsia="함초롬바탕" w:hAnsi="함초롬바탕" w:cs="함초롬바탕"/>
          <w:sz w:val="20"/>
          <w:szCs w:val="20"/>
        </w:rPr>
        <w:t xml:space="preserve"> 분석의 전반적인 과정에서 안정적이고 표준화된 기능을 제공</w:t>
      </w:r>
      <w:r w:rsidR="00C7294B">
        <w:rPr>
          <w:rFonts w:ascii="함초롬바탕" w:eastAsia="함초롬바탕" w:hAnsi="함초롬바탕" w:cs="함초롬바탕" w:hint="eastAsia"/>
          <w:sz w:val="20"/>
          <w:szCs w:val="20"/>
        </w:rPr>
        <w:t>한다.</w:t>
      </w:r>
    </w:p>
    <w:p w14:paraId="0A70497D" w14:textId="17750343" w:rsidR="00572721" w:rsidRPr="000B720E" w:rsidRDefault="000B720E" w:rsidP="00D3709F">
      <w:pPr>
        <w:wordWrap/>
        <w:spacing w:after="0"/>
        <w:ind w:leftChars="100" w:left="220"/>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 xml:space="preserve">- </w:t>
      </w:r>
      <w:proofErr w:type="spellStart"/>
      <w:r w:rsidR="00655280" w:rsidRPr="00655280">
        <w:rPr>
          <w:rFonts w:ascii="함초롬바탕" w:eastAsia="함초롬바탕" w:hAnsi="함초롬바탕" w:cs="함초롬바탕"/>
          <w:sz w:val="20"/>
          <w:szCs w:val="20"/>
        </w:rPr>
        <w:t>XGBoost</w:t>
      </w:r>
      <w:proofErr w:type="spellEnd"/>
      <w:r w:rsidR="00655280" w:rsidRPr="00655280">
        <w:rPr>
          <w:rFonts w:ascii="함초롬바탕" w:eastAsia="함초롬바탕" w:hAnsi="함초롬바탕" w:cs="함초롬바탕"/>
          <w:sz w:val="20"/>
          <w:szCs w:val="20"/>
        </w:rPr>
        <w:t xml:space="preserve">와 </w:t>
      </w:r>
      <w:proofErr w:type="spellStart"/>
      <w:r w:rsidR="00655280" w:rsidRPr="00655280">
        <w:rPr>
          <w:rFonts w:ascii="함초롬바탕" w:eastAsia="함초롬바탕" w:hAnsi="함초롬바탕" w:cs="함초롬바탕"/>
          <w:sz w:val="20"/>
          <w:szCs w:val="20"/>
        </w:rPr>
        <w:t>LightGBM</w:t>
      </w:r>
      <w:proofErr w:type="spellEnd"/>
      <w:r w:rsidR="00655280" w:rsidRPr="00655280">
        <w:rPr>
          <w:rFonts w:ascii="함초롬바탕" w:eastAsia="함초롬바탕" w:hAnsi="함초롬바탕" w:cs="함초롬바탕"/>
          <w:sz w:val="20"/>
          <w:szCs w:val="20"/>
        </w:rPr>
        <w:t>은 비선형 관계를 효과적으로 학습할 수 있는 트리 기반 앙상블 모델로, 전력 사용량과 같이 복합적인 요인에 의해 변동하는 시계열 데이터를 예측하는 데 높은 성능을 보인다.</w:t>
      </w:r>
    </w:p>
    <w:p w14:paraId="755E845A" w14:textId="77777777" w:rsidR="00A6796A" w:rsidRPr="003A0DB3" w:rsidRDefault="00A6796A" w:rsidP="00C87693">
      <w:pPr>
        <w:wordWrap/>
        <w:spacing w:after="0"/>
        <w:rPr>
          <w:rFonts w:ascii="함초롬바탕" w:eastAsia="함초롬바탕" w:hAnsi="함초롬바탕" w:cs="함초롬바탕" w:hint="eastAsia"/>
          <w:sz w:val="20"/>
          <w:szCs w:val="20"/>
        </w:rPr>
      </w:pPr>
    </w:p>
    <w:p w14:paraId="4D1E6040" w14:textId="31601B4A" w:rsidR="00C96D96" w:rsidRPr="009E5CF8" w:rsidRDefault="00766D5E" w:rsidP="00C87693">
      <w:pPr>
        <w:wordWrap/>
        <w:spacing w:after="0"/>
        <w:rPr>
          <w:rFonts w:ascii="함초롬바탕" w:eastAsia="함초롬바탕" w:hAnsi="함초롬바탕" w:cs="함초롬바탕" w:hint="eastAsia"/>
          <w:b/>
          <w:bCs/>
          <w:sz w:val="20"/>
          <w:szCs w:val="20"/>
        </w:rPr>
      </w:pPr>
      <w:r w:rsidRPr="009E5CF8">
        <w:rPr>
          <w:rFonts w:ascii="함초롬바탕" w:eastAsia="함초롬바탕" w:hAnsi="함초롬바탕" w:cs="함초롬바탕" w:hint="eastAsia"/>
          <w:b/>
          <w:bCs/>
          <w:sz w:val="20"/>
          <w:szCs w:val="20"/>
        </w:rPr>
        <w:t>2</w:t>
      </w:r>
      <w:r w:rsidR="00C96D96" w:rsidRPr="009E5CF8">
        <w:rPr>
          <w:rFonts w:ascii="함초롬바탕" w:eastAsia="함초롬바탕" w:hAnsi="함초롬바탕" w:cs="함초롬바탕"/>
          <w:b/>
          <w:bCs/>
          <w:sz w:val="20"/>
          <w:szCs w:val="20"/>
        </w:rPr>
        <w:t>. 데이터</w:t>
      </w:r>
    </w:p>
    <w:p w14:paraId="1023FBF1" w14:textId="45C4221A" w:rsidR="00A6796A" w:rsidRPr="00572721" w:rsidRDefault="00572721" w:rsidP="00C87693">
      <w:pPr>
        <w:wordWrap/>
        <w:spacing w:after="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본 프로젝트에서 활용한 </w:t>
      </w:r>
      <w:r w:rsidR="00A6796A" w:rsidRPr="003A0DB3">
        <w:rPr>
          <w:rFonts w:ascii="함초롬바탕" w:eastAsia="함초롬바탕" w:hAnsi="함초롬바탕" w:cs="함초롬바탕" w:hint="eastAsia"/>
          <w:sz w:val="20"/>
          <w:szCs w:val="20"/>
        </w:rPr>
        <w:t>데이터 출처</w:t>
      </w:r>
      <w:r>
        <w:rPr>
          <w:rFonts w:ascii="함초롬바탕" w:eastAsia="함초롬바탕" w:hAnsi="함초롬바탕" w:cs="함초롬바탕" w:hint="eastAsia"/>
          <w:sz w:val="20"/>
          <w:szCs w:val="20"/>
        </w:rPr>
        <w:t xml:space="preserve">는 다음과 같다. </w:t>
      </w:r>
      <w:hyperlink r:id="rId7" w:history="1">
        <w:r w:rsidRPr="00227759">
          <w:rPr>
            <w:rStyle w:val="ac"/>
            <w:rFonts w:ascii="함초롬바탕" w:eastAsia="함초롬바탕" w:hAnsi="함초롬바탕" w:cs="함초롬바탕"/>
            <w:sz w:val="20"/>
            <w:szCs w:val="20"/>
          </w:rPr>
          <w:t>https://www.kaggle.com/datasets/csafrit2/steel-industry-energy-consumption/data</w:t>
        </w:r>
      </w:hyperlink>
    </w:p>
    <w:p w14:paraId="124DA670" w14:textId="089290F8" w:rsidR="00572721" w:rsidRDefault="00126475" w:rsidP="00126475">
      <w:pPr>
        <w:wordWrap/>
        <w:spacing w:after="0"/>
        <w:rPr>
          <w:rFonts w:ascii="함초롬바탕" w:eastAsia="함초롬바탕" w:hAnsi="함초롬바탕" w:cs="함초롬바탕"/>
          <w:sz w:val="20"/>
          <w:szCs w:val="20"/>
        </w:rPr>
      </w:pPr>
      <w:r w:rsidRPr="00126475">
        <w:rPr>
          <w:rFonts w:ascii="함초롬바탕" w:eastAsia="함초롬바탕" w:hAnsi="함초롬바탕" w:cs="함초롬바탕"/>
          <w:sz w:val="20"/>
          <w:szCs w:val="20"/>
        </w:rPr>
        <w:drawing>
          <wp:inline distT="0" distB="0" distL="0" distR="0" wp14:anchorId="79D0404C" wp14:editId="43A6B3DB">
            <wp:extent cx="5731510" cy="606425"/>
            <wp:effectExtent l="0" t="0" r="2540" b="3175"/>
            <wp:docPr id="15423929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2958" name=""/>
                    <pic:cNvPicPr/>
                  </pic:nvPicPr>
                  <pic:blipFill>
                    <a:blip r:embed="rId8"/>
                    <a:stretch>
                      <a:fillRect/>
                    </a:stretch>
                  </pic:blipFill>
                  <pic:spPr>
                    <a:xfrm>
                      <a:off x="0" y="0"/>
                      <a:ext cx="5731510" cy="606425"/>
                    </a:xfrm>
                    <a:prstGeom prst="rect">
                      <a:avLst/>
                    </a:prstGeom>
                  </pic:spPr>
                </pic:pic>
              </a:graphicData>
            </a:graphic>
          </wp:inline>
        </w:drawing>
      </w:r>
    </w:p>
    <w:p w14:paraId="10EB2C1C" w14:textId="77777777" w:rsidR="00BC304D" w:rsidRDefault="00BC304D" w:rsidP="00126475">
      <w:pPr>
        <w:wordWrap/>
        <w:spacing w:after="0"/>
        <w:rPr>
          <w:rFonts w:ascii="함초롬바탕" w:eastAsia="함초롬바탕" w:hAnsi="함초롬바탕" w:cs="함초롬바탕" w:hint="eastAsia"/>
          <w:sz w:val="20"/>
          <w:szCs w:val="20"/>
        </w:rPr>
      </w:pPr>
    </w:p>
    <w:p w14:paraId="3C2F26A5" w14:textId="310B9CF9" w:rsidR="00600C06" w:rsidRDefault="00572721" w:rsidP="00126475">
      <w:pPr>
        <w:wordWrap/>
        <w:spacing w:after="0"/>
        <w:ind w:firstLineChars="100" w:firstLine="20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위 </w:t>
      </w:r>
      <w:r w:rsidRPr="00572721">
        <w:rPr>
          <w:rFonts w:ascii="함초롬바탕" w:eastAsia="함초롬바탕" w:hAnsi="함초롬바탕" w:cs="함초롬바탕"/>
          <w:sz w:val="20"/>
          <w:szCs w:val="20"/>
        </w:rPr>
        <w:t>데이터는 철강 산업</w:t>
      </w:r>
      <w:r>
        <w:rPr>
          <w:rFonts w:ascii="함초롬바탕" w:eastAsia="함초롬바탕" w:hAnsi="함초롬바탕" w:cs="함초롬바탕" w:hint="eastAsia"/>
          <w:sz w:val="20"/>
          <w:szCs w:val="20"/>
        </w:rPr>
        <w:t xml:space="preserve"> 시설의</w:t>
      </w:r>
      <w:r w:rsidRPr="00572721">
        <w:rPr>
          <w:rFonts w:ascii="함초롬바탕" w:eastAsia="함초롬바탕" w:hAnsi="함초롬바탕" w:cs="함초롬바탕"/>
          <w:sz w:val="20"/>
          <w:szCs w:val="20"/>
        </w:rPr>
        <w:t xml:space="preserve"> 전력 사용 데이터를 시간 단위로 기록한 데이터로, 총 35,040개의 관측치와 11개의 </w:t>
      </w:r>
      <w:r w:rsidR="00BE2359">
        <w:rPr>
          <w:rFonts w:ascii="함초롬바탕" w:eastAsia="함초롬바탕" w:hAnsi="함초롬바탕" w:cs="함초롬바탕" w:hint="eastAsia"/>
          <w:sz w:val="20"/>
          <w:szCs w:val="20"/>
        </w:rPr>
        <w:t>칼럼으</w:t>
      </w:r>
      <w:r w:rsidRPr="00572721">
        <w:rPr>
          <w:rFonts w:ascii="함초롬바탕" w:eastAsia="함초롬바탕" w:hAnsi="함초롬바탕" w:cs="함초롬바탕"/>
          <w:sz w:val="20"/>
          <w:szCs w:val="20"/>
        </w:rPr>
        <w:t xml:space="preserve">로 구성되어 있다. 해당 데이터는 전력 </w:t>
      </w:r>
      <w:r w:rsidR="00BE2359" w:rsidRPr="00572721">
        <w:rPr>
          <w:rFonts w:ascii="함초롬바탕" w:eastAsia="함초롬바탕" w:hAnsi="함초롬바탕" w:cs="함초롬바탕" w:hint="eastAsia"/>
          <w:sz w:val="20"/>
          <w:szCs w:val="20"/>
        </w:rPr>
        <w:t>사용량</w:t>
      </w:r>
      <w:r w:rsidR="00BE2359">
        <w:rPr>
          <w:rFonts w:ascii="함초롬바탕" w:eastAsia="함초롬바탕" w:hAnsi="함초롬바탕" w:cs="함초롬바탕" w:hint="eastAsia"/>
          <w:sz w:val="20"/>
          <w:szCs w:val="20"/>
        </w:rPr>
        <w:t xml:space="preserve"> 외에도</w:t>
      </w:r>
      <w:r w:rsidRPr="00572721">
        <w:rPr>
          <w:rFonts w:ascii="함초롬바탕" w:eastAsia="함초롬바탕" w:hAnsi="함초롬바탕" w:cs="함초롬바탕"/>
          <w:sz w:val="20"/>
          <w:szCs w:val="20"/>
        </w:rPr>
        <w:t xml:space="preserve"> 무효전력, 역률, 이산화탄소 배출량, 운영 상태 정보 등을 함께 포함하고 있어, 전력 소비 특성과 생산 운영 간의 관계를 종합적으로 분석</w:t>
      </w:r>
      <w:r>
        <w:rPr>
          <w:rFonts w:ascii="함초롬바탕" w:eastAsia="함초롬바탕" w:hAnsi="함초롬바탕" w:cs="함초롬바탕" w:hint="eastAsia"/>
          <w:sz w:val="20"/>
          <w:szCs w:val="20"/>
        </w:rPr>
        <w:t>할 수 있다.</w:t>
      </w:r>
      <w:r w:rsidR="00126475">
        <w:rPr>
          <w:rFonts w:ascii="함초롬바탕" w:eastAsia="함초롬바탕" w:hAnsi="함초롬바탕" w:cs="함초롬바탕" w:hint="eastAsia"/>
          <w:sz w:val="20"/>
          <w:szCs w:val="20"/>
        </w:rPr>
        <w:t xml:space="preserve"> </w:t>
      </w:r>
      <w:r w:rsidR="00A6796A" w:rsidRPr="003A0DB3">
        <w:rPr>
          <w:rFonts w:ascii="함초롬바탕" w:eastAsia="함초롬바탕" w:hAnsi="함초롬바탕" w:cs="함초롬바탕" w:hint="eastAsia"/>
          <w:sz w:val="20"/>
          <w:szCs w:val="20"/>
        </w:rPr>
        <w:t>데이터의 주요 변수 및 의미는 아래와 같다.</w:t>
      </w:r>
    </w:p>
    <w:p w14:paraId="5E3FBCCB" w14:textId="77777777" w:rsidR="00494179" w:rsidRPr="003A0DB3" w:rsidRDefault="00494179" w:rsidP="00126475">
      <w:pPr>
        <w:wordWrap/>
        <w:spacing w:after="0"/>
        <w:ind w:firstLineChars="100" w:firstLine="200"/>
        <w:rPr>
          <w:rFonts w:ascii="함초롬바탕" w:eastAsia="함초롬바탕" w:hAnsi="함초롬바탕" w:cs="함초롬바탕" w:hint="eastAsia"/>
          <w:sz w:val="20"/>
          <w:szCs w:val="20"/>
        </w:rPr>
      </w:pPr>
    </w:p>
    <w:tbl>
      <w:tblPr>
        <w:tblStyle w:val="20"/>
        <w:tblW w:w="0" w:type="auto"/>
        <w:tblLook w:val="04A0" w:firstRow="1" w:lastRow="0" w:firstColumn="1" w:lastColumn="0" w:noHBand="0" w:noVBand="1"/>
      </w:tblPr>
      <w:tblGrid>
        <w:gridCol w:w="4350"/>
        <w:gridCol w:w="4586"/>
      </w:tblGrid>
      <w:tr w:rsidR="00572721" w:rsidRPr="00572721" w14:paraId="0DED75AC" w14:textId="77777777" w:rsidTr="00600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shd w:val="clear" w:color="auto" w:fill="E8E8E8" w:themeFill="background2"/>
            <w:hideMark/>
          </w:tcPr>
          <w:p w14:paraId="1D1B7C46" w14:textId="77777777" w:rsidR="00572721" w:rsidRPr="00572721" w:rsidRDefault="00572721" w:rsidP="00572721">
            <w:pPr>
              <w:wordWrap/>
              <w:rPr>
                <w:rFonts w:ascii="함초롬바탕" w:eastAsia="함초롬바탕" w:hAnsi="함초롬바탕" w:cs="함초롬바탕"/>
                <w:sz w:val="20"/>
                <w:szCs w:val="20"/>
              </w:rPr>
            </w:pPr>
            <w:proofErr w:type="spellStart"/>
            <w:r w:rsidRPr="00572721">
              <w:rPr>
                <w:rFonts w:ascii="함초롬바탕" w:eastAsia="함초롬바탕" w:hAnsi="함초롬바탕" w:cs="함초롬바탕"/>
                <w:sz w:val="20"/>
                <w:szCs w:val="20"/>
              </w:rPr>
              <w:t>변수명</w:t>
            </w:r>
            <w:proofErr w:type="spellEnd"/>
          </w:p>
        </w:tc>
        <w:tc>
          <w:tcPr>
            <w:tcW w:w="4586" w:type="dxa"/>
            <w:shd w:val="clear" w:color="auto" w:fill="E8E8E8" w:themeFill="background2"/>
            <w:hideMark/>
          </w:tcPr>
          <w:p w14:paraId="427B4406" w14:textId="77777777" w:rsidR="00572721" w:rsidRPr="00572721" w:rsidRDefault="00572721" w:rsidP="00572721">
            <w:pPr>
              <w:wordWrap/>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설명</w:t>
            </w:r>
          </w:p>
        </w:tc>
      </w:tr>
      <w:tr w:rsidR="00572721" w:rsidRPr="00572721" w14:paraId="43224C29" w14:textId="77777777" w:rsidTr="0060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69C7F2A4" w14:textId="77777777" w:rsidR="00572721" w:rsidRPr="00572721" w:rsidRDefault="00572721" w:rsidP="00572721">
            <w:pPr>
              <w:wordWrap/>
              <w:rPr>
                <w:rFonts w:ascii="함초롬바탕" w:eastAsia="함초롬바탕" w:hAnsi="함초롬바탕" w:cs="함초롬바탕"/>
                <w:b w:val="0"/>
                <w:bCs w:val="0"/>
                <w:sz w:val="20"/>
                <w:szCs w:val="20"/>
              </w:rPr>
            </w:pPr>
            <w:r w:rsidRPr="00572721">
              <w:rPr>
                <w:rFonts w:ascii="함초롬바탕" w:eastAsia="함초롬바탕" w:hAnsi="함초롬바탕" w:cs="함초롬바탕"/>
                <w:b w:val="0"/>
                <w:bCs w:val="0"/>
                <w:sz w:val="20"/>
                <w:szCs w:val="20"/>
              </w:rPr>
              <w:t>date</w:t>
            </w:r>
          </w:p>
        </w:tc>
        <w:tc>
          <w:tcPr>
            <w:tcW w:w="4586" w:type="dxa"/>
            <w:hideMark/>
          </w:tcPr>
          <w:p w14:paraId="36B46F65" w14:textId="77777777" w:rsidR="00572721" w:rsidRPr="00572721" w:rsidRDefault="00572721" w:rsidP="00572721">
            <w:pPr>
              <w:wordWrap/>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전력 사용이 기록된 날짜 및 시간 정보</w:t>
            </w:r>
          </w:p>
        </w:tc>
      </w:tr>
      <w:tr w:rsidR="00572721" w:rsidRPr="00572721" w14:paraId="4CA8F022" w14:textId="77777777" w:rsidTr="00600C06">
        <w:tc>
          <w:tcPr>
            <w:cnfStyle w:val="001000000000" w:firstRow="0" w:lastRow="0" w:firstColumn="1" w:lastColumn="0" w:oddVBand="0" w:evenVBand="0" w:oddHBand="0" w:evenHBand="0" w:firstRowFirstColumn="0" w:firstRowLastColumn="0" w:lastRowFirstColumn="0" w:lastRowLastColumn="0"/>
            <w:tcW w:w="4350" w:type="dxa"/>
            <w:hideMark/>
          </w:tcPr>
          <w:p w14:paraId="15D08BE7"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Usage_kWh</w:t>
            </w:r>
            <w:proofErr w:type="spellEnd"/>
          </w:p>
        </w:tc>
        <w:tc>
          <w:tcPr>
            <w:tcW w:w="4586" w:type="dxa"/>
            <w:hideMark/>
          </w:tcPr>
          <w:p w14:paraId="7C93C992" w14:textId="77777777" w:rsidR="00572721" w:rsidRPr="00572721" w:rsidRDefault="00572721" w:rsidP="00572721">
            <w:pPr>
              <w:wordWrap/>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해당 시간대의 유효전력 사용량 (kWh)</w:t>
            </w:r>
          </w:p>
        </w:tc>
      </w:tr>
      <w:tr w:rsidR="00572721" w:rsidRPr="00572721" w14:paraId="1813EF78" w14:textId="77777777" w:rsidTr="0060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08111934"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Lagging_Current_Reactive.Power_kVarh</w:t>
            </w:r>
            <w:proofErr w:type="spellEnd"/>
          </w:p>
        </w:tc>
        <w:tc>
          <w:tcPr>
            <w:tcW w:w="4586" w:type="dxa"/>
            <w:hideMark/>
          </w:tcPr>
          <w:p w14:paraId="130092FF" w14:textId="77777777" w:rsidR="00572721" w:rsidRPr="00572721" w:rsidRDefault="00572721" w:rsidP="00572721">
            <w:pPr>
              <w:wordWrap/>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지상 무효전력 사용량 (</w:t>
            </w:r>
            <w:proofErr w:type="spellStart"/>
            <w:r w:rsidRPr="00572721">
              <w:rPr>
                <w:rFonts w:ascii="함초롬바탕" w:eastAsia="함초롬바탕" w:hAnsi="함초롬바탕" w:cs="함초롬바탕"/>
                <w:sz w:val="20"/>
                <w:szCs w:val="20"/>
              </w:rPr>
              <w:t>kVarh</w:t>
            </w:r>
            <w:proofErr w:type="spellEnd"/>
            <w:r w:rsidRPr="00572721">
              <w:rPr>
                <w:rFonts w:ascii="함초롬바탕" w:eastAsia="함초롬바탕" w:hAnsi="함초롬바탕" w:cs="함초롬바탕"/>
                <w:sz w:val="20"/>
                <w:szCs w:val="20"/>
              </w:rPr>
              <w:t>)</w:t>
            </w:r>
          </w:p>
        </w:tc>
      </w:tr>
      <w:tr w:rsidR="00572721" w:rsidRPr="00572721" w14:paraId="28B33B99" w14:textId="77777777" w:rsidTr="00600C06">
        <w:tc>
          <w:tcPr>
            <w:cnfStyle w:val="001000000000" w:firstRow="0" w:lastRow="0" w:firstColumn="1" w:lastColumn="0" w:oddVBand="0" w:evenVBand="0" w:oddHBand="0" w:evenHBand="0" w:firstRowFirstColumn="0" w:firstRowLastColumn="0" w:lastRowFirstColumn="0" w:lastRowLastColumn="0"/>
            <w:tcW w:w="4350" w:type="dxa"/>
            <w:hideMark/>
          </w:tcPr>
          <w:p w14:paraId="4FD69639"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Leading_Current_Reactive_Power_kVarh</w:t>
            </w:r>
            <w:proofErr w:type="spellEnd"/>
          </w:p>
        </w:tc>
        <w:tc>
          <w:tcPr>
            <w:tcW w:w="4586" w:type="dxa"/>
            <w:hideMark/>
          </w:tcPr>
          <w:p w14:paraId="764DFB6B" w14:textId="77777777" w:rsidR="00572721" w:rsidRPr="00572721" w:rsidRDefault="00572721" w:rsidP="00572721">
            <w:pPr>
              <w:wordWrap/>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진상 무효전력 사용량 (</w:t>
            </w:r>
            <w:proofErr w:type="spellStart"/>
            <w:r w:rsidRPr="00572721">
              <w:rPr>
                <w:rFonts w:ascii="함초롬바탕" w:eastAsia="함초롬바탕" w:hAnsi="함초롬바탕" w:cs="함초롬바탕"/>
                <w:sz w:val="20"/>
                <w:szCs w:val="20"/>
              </w:rPr>
              <w:t>kVarh</w:t>
            </w:r>
            <w:proofErr w:type="spellEnd"/>
            <w:r w:rsidRPr="00572721">
              <w:rPr>
                <w:rFonts w:ascii="함초롬바탕" w:eastAsia="함초롬바탕" w:hAnsi="함초롬바탕" w:cs="함초롬바탕"/>
                <w:sz w:val="20"/>
                <w:szCs w:val="20"/>
              </w:rPr>
              <w:t>)</w:t>
            </w:r>
          </w:p>
        </w:tc>
      </w:tr>
      <w:tr w:rsidR="00572721" w:rsidRPr="00572721" w14:paraId="38B4B96F" w14:textId="77777777" w:rsidTr="0060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7F021CA4" w14:textId="77777777" w:rsidR="00572721" w:rsidRPr="00572721" w:rsidRDefault="00572721" w:rsidP="00572721">
            <w:pPr>
              <w:wordWrap/>
              <w:rPr>
                <w:rFonts w:ascii="함초롬바탕" w:eastAsia="함초롬바탕" w:hAnsi="함초롬바탕" w:cs="함초롬바탕"/>
                <w:b w:val="0"/>
                <w:bCs w:val="0"/>
                <w:sz w:val="20"/>
                <w:szCs w:val="20"/>
              </w:rPr>
            </w:pPr>
            <w:proofErr w:type="gramStart"/>
            <w:r w:rsidRPr="00572721">
              <w:rPr>
                <w:rFonts w:ascii="함초롬바탕" w:eastAsia="함초롬바탕" w:hAnsi="함초롬바탕" w:cs="함초롬바탕"/>
                <w:b w:val="0"/>
                <w:bCs w:val="0"/>
                <w:sz w:val="20"/>
                <w:szCs w:val="20"/>
              </w:rPr>
              <w:lastRenderedPageBreak/>
              <w:t>CO2(</w:t>
            </w:r>
            <w:proofErr w:type="gramEnd"/>
            <w:r w:rsidRPr="00572721">
              <w:rPr>
                <w:rFonts w:ascii="함초롬바탕" w:eastAsia="함초롬바탕" w:hAnsi="함초롬바탕" w:cs="함초롬바탕"/>
                <w:b w:val="0"/>
                <w:bCs w:val="0"/>
                <w:sz w:val="20"/>
                <w:szCs w:val="20"/>
              </w:rPr>
              <w:t>tCO2)</w:t>
            </w:r>
          </w:p>
        </w:tc>
        <w:tc>
          <w:tcPr>
            <w:tcW w:w="4586" w:type="dxa"/>
            <w:hideMark/>
          </w:tcPr>
          <w:p w14:paraId="0F11CB66" w14:textId="77777777" w:rsidR="00572721" w:rsidRPr="00572721" w:rsidRDefault="00572721" w:rsidP="00572721">
            <w:pPr>
              <w:wordWrap/>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전력 사용에 따른 이산화탄소 배출량 (</w:t>
            </w:r>
            <w:proofErr w:type="spellStart"/>
            <w:r w:rsidRPr="00572721">
              <w:rPr>
                <w:rFonts w:ascii="함초롬바탕" w:eastAsia="함초롬바탕" w:hAnsi="함초롬바탕" w:cs="함초롬바탕"/>
                <w:sz w:val="20"/>
                <w:szCs w:val="20"/>
              </w:rPr>
              <w:t>tCO</w:t>
            </w:r>
            <w:proofErr w:type="spellEnd"/>
            <w:r w:rsidRPr="00572721">
              <w:rPr>
                <w:rFonts w:ascii="함초롬바탕" w:eastAsia="함초롬바탕" w:hAnsi="함초롬바탕" w:cs="함초롬바탕"/>
                <w:sz w:val="20"/>
                <w:szCs w:val="20"/>
              </w:rPr>
              <w:t>₂)</w:t>
            </w:r>
          </w:p>
        </w:tc>
      </w:tr>
      <w:tr w:rsidR="00572721" w:rsidRPr="00572721" w14:paraId="38F65F94" w14:textId="77777777" w:rsidTr="00600C06">
        <w:tc>
          <w:tcPr>
            <w:cnfStyle w:val="001000000000" w:firstRow="0" w:lastRow="0" w:firstColumn="1" w:lastColumn="0" w:oddVBand="0" w:evenVBand="0" w:oddHBand="0" w:evenHBand="0" w:firstRowFirstColumn="0" w:firstRowLastColumn="0" w:lastRowFirstColumn="0" w:lastRowLastColumn="0"/>
            <w:tcW w:w="4350" w:type="dxa"/>
            <w:hideMark/>
          </w:tcPr>
          <w:p w14:paraId="083AA5B4"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Lagging_Current_Power_Factor</w:t>
            </w:r>
            <w:proofErr w:type="spellEnd"/>
          </w:p>
        </w:tc>
        <w:tc>
          <w:tcPr>
            <w:tcW w:w="4586" w:type="dxa"/>
            <w:hideMark/>
          </w:tcPr>
          <w:p w14:paraId="4CF39DB7" w14:textId="77777777" w:rsidR="00572721" w:rsidRPr="00572721" w:rsidRDefault="00572721" w:rsidP="00572721">
            <w:pPr>
              <w:wordWrap/>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지상 역률 (%)</w:t>
            </w:r>
          </w:p>
        </w:tc>
      </w:tr>
      <w:tr w:rsidR="00572721" w:rsidRPr="00572721" w14:paraId="653AD433" w14:textId="77777777" w:rsidTr="0060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5EBD9265"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Leading_Current_Power_Factor</w:t>
            </w:r>
            <w:proofErr w:type="spellEnd"/>
          </w:p>
        </w:tc>
        <w:tc>
          <w:tcPr>
            <w:tcW w:w="4586" w:type="dxa"/>
            <w:hideMark/>
          </w:tcPr>
          <w:p w14:paraId="29A62088" w14:textId="77777777" w:rsidR="00572721" w:rsidRPr="00572721" w:rsidRDefault="00572721" w:rsidP="00572721">
            <w:pPr>
              <w:wordWrap/>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진상 역률 (%)</w:t>
            </w:r>
          </w:p>
        </w:tc>
      </w:tr>
      <w:tr w:rsidR="00572721" w:rsidRPr="00572721" w14:paraId="3E8448C5" w14:textId="77777777" w:rsidTr="00600C06">
        <w:tc>
          <w:tcPr>
            <w:cnfStyle w:val="001000000000" w:firstRow="0" w:lastRow="0" w:firstColumn="1" w:lastColumn="0" w:oddVBand="0" w:evenVBand="0" w:oddHBand="0" w:evenHBand="0" w:firstRowFirstColumn="0" w:firstRowLastColumn="0" w:lastRowFirstColumn="0" w:lastRowLastColumn="0"/>
            <w:tcW w:w="4350" w:type="dxa"/>
            <w:hideMark/>
          </w:tcPr>
          <w:p w14:paraId="1CEB9DB8" w14:textId="77777777" w:rsidR="00572721" w:rsidRPr="00572721" w:rsidRDefault="00572721" w:rsidP="00572721">
            <w:pPr>
              <w:wordWrap/>
              <w:rPr>
                <w:rFonts w:ascii="함초롬바탕" w:eastAsia="함초롬바탕" w:hAnsi="함초롬바탕" w:cs="함초롬바탕"/>
                <w:b w:val="0"/>
                <w:bCs w:val="0"/>
                <w:sz w:val="20"/>
                <w:szCs w:val="20"/>
              </w:rPr>
            </w:pPr>
            <w:r w:rsidRPr="00572721">
              <w:rPr>
                <w:rFonts w:ascii="함초롬바탕" w:eastAsia="함초롬바탕" w:hAnsi="함초롬바탕" w:cs="함초롬바탕"/>
                <w:b w:val="0"/>
                <w:bCs w:val="0"/>
                <w:sz w:val="20"/>
                <w:szCs w:val="20"/>
              </w:rPr>
              <w:t>NSM</w:t>
            </w:r>
          </w:p>
        </w:tc>
        <w:tc>
          <w:tcPr>
            <w:tcW w:w="4586" w:type="dxa"/>
            <w:hideMark/>
          </w:tcPr>
          <w:p w14:paraId="1F2B3AAC" w14:textId="77777777" w:rsidR="001A50E3" w:rsidRDefault="00572721" w:rsidP="00572721">
            <w:pPr>
              <w:wordWrap/>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자정 기준 경과 초</w:t>
            </w:r>
          </w:p>
          <w:p w14:paraId="160E529F" w14:textId="7AD6D80C" w:rsidR="00572721" w:rsidRPr="00572721" w:rsidRDefault="00572721" w:rsidP="00572721">
            <w:pPr>
              <w:wordWrap/>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(Normalized Seconds from Midnight)</w:t>
            </w:r>
          </w:p>
        </w:tc>
      </w:tr>
      <w:tr w:rsidR="00572721" w:rsidRPr="00572721" w14:paraId="4AD212E1" w14:textId="77777777" w:rsidTr="0060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73E89171"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WeekStatus</w:t>
            </w:r>
            <w:proofErr w:type="spellEnd"/>
          </w:p>
        </w:tc>
        <w:tc>
          <w:tcPr>
            <w:tcW w:w="4586" w:type="dxa"/>
            <w:hideMark/>
          </w:tcPr>
          <w:p w14:paraId="3C20A120" w14:textId="77777777" w:rsidR="00572721" w:rsidRPr="00572721" w:rsidRDefault="00572721" w:rsidP="00572721">
            <w:pPr>
              <w:wordWrap/>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주중(Weekday) / 주말(Weekend) 구분</w:t>
            </w:r>
          </w:p>
        </w:tc>
      </w:tr>
      <w:tr w:rsidR="00572721" w:rsidRPr="00572721" w14:paraId="4548B5D3" w14:textId="77777777" w:rsidTr="00600C06">
        <w:tc>
          <w:tcPr>
            <w:cnfStyle w:val="001000000000" w:firstRow="0" w:lastRow="0" w:firstColumn="1" w:lastColumn="0" w:oddVBand="0" w:evenVBand="0" w:oddHBand="0" w:evenHBand="0" w:firstRowFirstColumn="0" w:firstRowLastColumn="0" w:lastRowFirstColumn="0" w:lastRowLastColumn="0"/>
            <w:tcW w:w="4350" w:type="dxa"/>
            <w:hideMark/>
          </w:tcPr>
          <w:p w14:paraId="782B1BCD"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Day_of_week</w:t>
            </w:r>
            <w:proofErr w:type="spellEnd"/>
          </w:p>
        </w:tc>
        <w:tc>
          <w:tcPr>
            <w:tcW w:w="4586" w:type="dxa"/>
            <w:hideMark/>
          </w:tcPr>
          <w:p w14:paraId="28D66E0D" w14:textId="77777777" w:rsidR="00572721" w:rsidRPr="00572721" w:rsidRDefault="00572721" w:rsidP="00572721">
            <w:pPr>
              <w:wordWrap/>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요일 정보</w:t>
            </w:r>
          </w:p>
        </w:tc>
      </w:tr>
      <w:tr w:rsidR="00572721" w:rsidRPr="00572721" w14:paraId="749C45F1" w14:textId="77777777" w:rsidTr="00600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50" w:type="dxa"/>
            <w:hideMark/>
          </w:tcPr>
          <w:p w14:paraId="117435F9" w14:textId="77777777" w:rsidR="00572721" w:rsidRPr="00572721" w:rsidRDefault="00572721" w:rsidP="00572721">
            <w:pPr>
              <w:wordWrap/>
              <w:rPr>
                <w:rFonts w:ascii="함초롬바탕" w:eastAsia="함초롬바탕" w:hAnsi="함초롬바탕" w:cs="함초롬바탕"/>
                <w:b w:val="0"/>
                <w:bCs w:val="0"/>
                <w:sz w:val="20"/>
                <w:szCs w:val="20"/>
              </w:rPr>
            </w:pPr>
            <w:proofErr w:type="spellStart"/>
            <w:r w:rsidRPr="00572721">
              <w:rPr>
                <w:rFonts w:ascii="함초롬바탕" w:eastAsia="함초롬바탕" w:hAnsi="함초롬바탕" w:cs="함초롬바탕"/>
                <w:b w:val="0"/>
                <w:bCs w:val="0"/>
                <w:sz w:val="20"/>
                <w:szCs w:val="20"/>
              </w:rPr>
              <w:t>Load_Type</w:t>
            </w:r>
            <w:proofErr w:type="spellEnd"/>
          </w:p>
        </w:tc>
        <w:tc>
          <w:tcPr>
            <w:tcW w:w="4586" w:type="dxa"/>
            <w:hideMark/>
          </w:tcPr>
          <w:p w14:paraId="32474E86" w14:textId="77777777" w:rsidR="00572721" w:rsidRPr="00572721" w:rsidRDefault="00572721" w:rsidP="00572721">
            <w:pPr>
              <w:wordWrap/>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sz w:val="20"/>
                <w:szCs w:val="20"/>
              </w:rPr>
            </w:pPr>
            <w:r w:rsidRPr="00572721">
              <w:rPr>
                <w:rFonts w:ascii="함초롬바탕" w:eastAsia="함초롬바탕" w:hAnsi="함초롬바탕" w:cs="함초롬바탕"/>
                <w:sz w:val="20"/>
                <w:szCs w:val="20"/>
              </w:rPr>
              <w:t>부하 유형 (Light / Medium / Maximum Load)</w:t>
            </w:r>
          </w:p>
        </w:tc>
      </w:tr>
    </w:tbl>
    <w:p w14:paraId="3FD9932C" w14:textId="77777777" w:rsidR="00BD3CFA" w:rsidRPr="003A0DB3" w:rsidRDefault="00BD3CFA" w:rsidP="00C87693">
      <w:pPr>
        <w:wordWrap/>
        <w:spacing w:after="0"/>
        <w:rPr>
          <w:rFonts w:ascii="함초롬바탕" w:eastAsia="함초롬바탕" w:hAnsi="함초롬바탕" w:cs="함초롬바탕" w:hint="eastAsia"/>
          <w:sz w:val="20"/>
          <w:szCs w:val="20"/>
        </w:rPr>
      </w:pPr>
    </w:p>
    <w:p w14:paraId="656B7A62" w14:textId="0B30F315" w:rsidR="006A3717" w:rsidRPr="006A42D0" w:rsidRDefault="00766D5E" w:rsidP="00C87693">
      <w:pPr>
        <w:wordWrap/>
        <w:spacing w:after="0"/>
        <w:rPr>
          <w:rFonts w:ascii="함초롬바탕" w:eastAsia="함초롬바탕" w:hAnsi="함초롬바탕" w:cs="함초롬바탕" w:hint="eastAsia"/>
          <w:b/>
          <w:bCs/>
          <w:sz w:val="20"/>
          <w:szCs w:val="20"/>
        </w:rPr>
      </w:pPr>
      <w:r w:rsidRPr="006A42D0">
        <w:rPr>
          <w:rFonts w:ascii="함초롬바탕" w:eastAsia="함초롬바탕" w:hAnsi="함초롬바탕" w:cs="함초롬바탕" w:hint="eastAsia"/>
          <w:b/>
          <w:bCs/>
          <w:sz w:val="20"/>
          <w:szCs w:val="20"/>
        </w:rPr>
        <w:t>3</w:t>
      </w:r>
      <w:r w:rsidR="00C96D96" w:rsidRPr="006A42D0">
        <w:rPr>
          <w:rFonts w:ascii="함초롬바탕" w:eastAsia="함초롬바탕" w:hAnsi="함초롬바탕" w:cs="함초롬바탕"/>
          <w:b/>
          <w:bCs/>
          <w:sz w:val="20"/>
          <w:szCs w:val="20"/>
        </w:rPr>
        <w:t>. 분석 방법</w:t>
      </w:r>
    </w:p>
    <w:p w14:paraId="119B27FF" w14:textId="441B8D87" w:rsidR="00C96D96" w:rsidRPr="006A42D0" w:rsidRDefault="00766D5E" w:rsidP="00F47F89">
      <w:pPr>
        <w:wordWrap/>
        <w:spacing w:after="0"/>
        <w:ind w:firstLineChars="100" w:firstLine="200"/>
        <w:rPr>
          <w:rFonts w:ascii="함초롬바탕" w:eastAsia="함초롬바탕" w:hAnsi="함초롬바탕" w:cs="함초롬바탕"/>
          <w:b/>
          <w:bCs/>
          <w:sz w:val="20"/>
          <w:szCs w:val="20"/>
        </w:rPr>
      </w:pPr>
      <w:r w:rsidRPr="006A42D0">
        <w:rPr>
          <w:rFonts w:ascii="함초롬바탕" w:eastAsia="함초롬바탕" w:hAnsi="함초롬바탕" w:cs="함초롬바탕" w:hint="eastAsia"/>
          <w:b/>
          <w:bCs/>
          <w:sz w:val="20"/>
          <w:szCs w:val="20"/>
        </w:rPr>
        <w:t>3.</w:t>
      </w:r>
      <w:r w:rsidR="00C96D96" w:rsidRPr="006A42D0">
        <w:rPr>
          <w:rFonts w:ascii="함초롬바탕" w:eastAsia="함초롬바탕" w:hAnsi="함초롬바탕" w:cs="함초롬바탕"/>
          <w:b/>
          <w:bCs/>
          <w:sz w:val="20"/>
          <w:szCs w:val="20"/>
        </w:rPr>
        <w:t>1. EDA (탐색적 데이터 분석)</w:t>
      </w:r>
    </w:p>
    <w:p w14:paraId="1973BE5A" w14:textId="033A7FFA" w:rsidR="000C2D86" w:rsidRDefault="00AD083C" w:rsidP="003F2493">
      <w:pPr>
        <w:wordWrap/>
        <w:spacing w:after="0"/>
        <w:rPr>
          <w:rFonts w:ascii="함초롬바탕" w:eastAsia="함초롬바탕" w:hAnsi="함초롬바탕" w:cs="함초롬바탕"/>
          <w:sz w:val="20"/>
          <w:szCs w:val="20"/>
        </w:rPr>
      </w:pPr>
      <w:r>
        <w:rPr>
          <w:noProof/>
        </w:rPr>
        <w:drawing>
          <wp:anchor distT="0" distB="0" distL="114300" distR="114300" simplePos="0" relativeHeight="251658240" behindDoc="0" locked="0" layoutInCell="1" allowOverlap="1" wp14:anchorId="7D827B6F" wp14:editId="03ED351F">
            <wp:simplePos x="0" y="0"/>
            <wp:positionH relativeFrom="column">
              <wp:posOffset>0</wp:posOffset>
            </wp:positionH>
            <wp:positionV relativeFrom="paragraph">
              <wp:posOffset>2829</wp:posOffset>
            </wp:positionV>
            <wp:extent cx="2633889" cy="2334491"/>
            <wp:effectExtent l="0" t="0" r="0" b="8890"/>
            <wp:wrapSquare wrapText="bothSides"/>
            <wp:docPr id="57970718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3889" cy="2334491"/>
                    </a:xfrm>
                    <a:prstGeom prst="rect">
                      <a:avLst/>
                    </a:prstGeom>
                    <a:noFill/>
                    <a:ln>
                      <a:noFill/>
                    </a:ln>
                  </pic:spPr>
                </pic:pic>
              </a:graphicData>
            </a:graphic>
          </wp:anchor>
        </w:drawing>
      </w:r>
      <w:proofErr w:type="spellStart"/>
      <w:r w:rsidR="003F2493" w:rsidRPr="003F2493">
        <w:rPr>
          <w:rFonts w:ascii="함초롬바탕" w:eastAsia="함초롬바탕" w:hAnsi="함초롬바탕" w:cs="함초롬바탕"/>
          <w:b/>
          <w:bCs/>
          <w:sz w:val="20"/>
          <w:szCs w:val="20"/>
        </w:rPr>
        <w:t>Usage_kWh</w:t>
      </w:r>
      <w:proofErr w:type="spellEnd"/>
      <w:r w:rsidR="003F2493" w:rsidRPr="003F2493">
        <w:rPr>
          <w:rFonts w:ascii="함초롬바탕" w:eastAsia="함초롬바탕" w:hAnsi="함초롬바탕" w:cs="함초롬바탕"/>
          <w:b/>
          <w:bCs/>
          <w:sz w:val="20"/>
          <w:szCs w:val="20"/>
        </w:rPr>
        <w:t xml:space="preserve"> </w:t>
      </w:r>
      <w:r w:rsidR="00062B8C">
        <w:rPr>
          <w:rFonts w:ascii="함초롬바탕" w:eastAsia="함초롬바탕" w:hAnsi="함초롬바탕" w:cs="함초롬바탕" w:hint="eastAsia"/>
          <w:b/>
          <w:bCs/>
          <w:sz w:val="20"/>
          <w:szCs w:val="20"/>
        </w:rPr>
        <w:t>&amp;</w:t>
      </w:r>
      <w:r w:rsidR="003F2493" w:rsidRPr="003F2493">
        <w:rPr>
          <w:rFonts w:ascii="함초롬바탕" w:eastAsia="함초롬바탕" w:hAnsi="함초롬바탕" w:cs="함초롬바탕"/>
          <w:b/>
          <w:bCs/>
          <w:sz w:val="20"/>
          <w:szCs w:val="20"/>
        </w:rPr>
        <w:t xml:space="preserve"> CO₂(</w:t>
      </w:r>
      <w:proofErr w:type="spellStart"/>
      <w:r w:rsidR="003F2493" w:rsidRPr="003F2493">
        <w:rPr>
          <w:rFonts w:ascii="함초롬바탕" w:eastAsia="함초롬바탕" w:hAnsi="함초롬바탕" w:cs="함초롬바탕"/>
          <w:b/>
          <w:bCs/>
          <w:sz w:val="20"/>
          <w:szCs w:val="20"/>
        </w:rPr>
        <w:t>tCO</w:t>
      </w:r>
      <w:proofErr w:type="spellEnd"/>
      <w:r w:rsidR="003F2493" w:rsidRPr="003F2493">
        <w:rPr>
          <w:rFonts w:ascii="함초롬바탕" w:eastAsia="함초롬바탕" w:hAnsi="함초롬바탕" w:cs="함초롬바탕"/>
          <w:b/>
          <w:bCs/>
          <w:sz w:val="20"/>
          <w:szCs w:val="20"/>
        </w:rPr>
        <w:t>₂): 0.99 (매우 강한 양의 상관관계)</w:t>
      </w:r>
    </w:p>
    <w:p w14:paraId="39443BC1" w14:textId="2214F9D6" w:rsidR="003F2493" w:rsidRDefault="003F2493" w:rsidP="003F2493">
      <w:pPr>
        <w:wordWrap/>
        <w:spacing w:after="0"/>
        <w:rPr>
          <w:rFonts w:ascii="함초롬바탕" w:eastAsia="함초롬바탕" w:hAnsi="함초롬바탕" w:cs="함초롬바탕" w:hint="eastAsia"/>
          <w:sz w:val="20"/>
          <w:szCs w:val="20"/>
        </w:rPr>
      </w:pPr>
      <w:r w:rsidRPr="003F2493">
        <w:rPr>
          <w:rFonts w:ascii="함초롬바탕" w:eastAsia="함초롬바탕" w:hAnsi="함초롬바탕" w:cs="함초롬바탕"/>
          <w:sz w:val="20"/>
          <w:szCs w:val="20"/>
        </w:rPr>
        <w:t>→ 전력 사용량 증가가 곧바로 탄소 배출 증가로 이어짐</w:t>
      </w:r>
    </w:p>
    <w:p w14:paraId="6F572FD9" w14:textId="69D09C2D" w:rsidR="003F2493" w:rsidRDefault="003F2493" w:rsidP="003F2493">
      <w:pPr>
        <w:wordWrap/>
        <w:spacing w:after="0"/>
        <w:rPr>
          <w:rFonts w:ascii="함초롬바탕" w:eastAsia="함초롬바탕" w:hAnsi="함초롬바탕" w:cs="함초롬바탕"/>
          <w:sz w:val="20"/>
          <w:szCs w:val="20"/>
        </w:rPr>
      </w:pPr>
      <w:proofErr w:type="spellStart"/>
      <w:r w:rsidRPr="003F2493">
        <w:rPr>
          <w:rFonts w:ascii="함초롬바탕" w:eastAsia="함초롬바탕" w:hAnsi="함초롬바탕" w:cs="함초롬바탕"/>
          <w:b/>
          <w:bCs/>
          <w:sz w:val="20"/>
          <w:szCs w:val="20"/>
        </w:rPr>
        <w:t>Usage_kWh</w:t>
      </w:r>
      <w:proofErr w:type="spellEnd"/>
      <w:r w:rsidRPr="003F2493">
        <w:rPr>
          <w:rFonts w:ascii="함초롬바탕" w:eastAsia="함초롬바탕" w:hAnsi="함초롬바탕" w:cs="함초롬바탕"/>
          <w:b/>
          <w:bCs/>
          <w:sz w:val="20"/>
          <w:szCs w:val="20"/>
        </w:rPr>
        <w:t xml:space="preserve"> </w:t>
      </w:r>
      <w:r w:rsidR="00062B8C">
        <w:rPr>
          <w:rFonts w:ascii="함초롬바탕" w:eastAsia="함초롬바탕" w:hAnsi="함초롬바탕" w:cs="함초롬바탕" w:hint="eastAsia"/>
          <w:b/>
          <w:bCs/>
          <w:sz w:val="20"/>
          <w:szCs w:val="20"/>
        </w:rPr>
        <w:t>&amp;</w:t>
      </w:r>
      <w:r w:rsidRPr="003F2493">
        <w:rPr>
          <w:rFonts w:ascii="함초롬바탕" w:eastAsia="함초롬바탕" w:hAnsi="함초롬바탕" w:cs="함초롬바탕"/>
          <w:b/>
          <w:bCs/>
          <w:sz w:val="20"/>
          <w:szCs w:val="20"/>
        </w:rPr>
        <w:t xml:space="preserve"> 지상 무효전력(</w:t>
      </w:r>
      <w:proofErr w:type="spellStart"/>
      <w:r w:rsidRPr="003F2493">
        <w:rPr>
          <w:rFonts w:ascii="함초롬바탕" w:eastAsia="함초롬바탕" w:hAnsi="함초롬바탕" w:cs="함초롬바탕"/>
          <w:b/>
          <w:bCs/>
          <w:sz w:val="20"/>
          <w:szCs w:val="20"/>
        </w:rPr>
        <w:t>rp_lag</w:t>
      </w:r>
      <w:proofErr w:type="spellEnd"/>
      <w:r w:rsidRPr="003F2493">
        <w:rPr>
          <w:rFonts w:ascii="함초롬바탕" w:eastAsia="함초롬바탕" w:hAnsi="함초롬바탕" w:cs="함초롬바탕"/>
          <w:b/>
          <w:bCs/>
          <w:sz w:val="20"/>
          <w:szCs w:val="20"/>
        </w:rPr>
        <w:t>): 0.90</w:t>
      </w:r>
      <w:r w:rsidRPr="003F2493">
        <w:rPr>
          <w:rFonts w:ascii="함초롬바탕" w:eastAsia="함초롬바탕" w:hAnsi="함초롬바탕" w:cs="함초롬바탕"/>
          <w:sz w:val="20"/>
          <w:szCs w:val="20"/>
        </w:rPr>
        <w:br/>
        <w:t>→ 부하 증가 시 유효전력과 함께 지상 무효전력도 동반 증가</w:t>
      </w:r>
      <w:r w:rsidR="000C2D86">
        <w:rPr>
          <w:rFonts w:ascii="함초롬바탕" w:eastAsia="함초롬바탕" w:hAnsi="함초롬바탕" w:cs="함초롬바탕" w:hint="eastAsia"/>
          <w:sz w:val="20"/>
          <w:szCs w:val="20"/>
        </w:rPr>
        <w:t xml:space="preserve">, </w:t>
      </w:r>
      <w:r w:rsidRPr="003F2493">
        <w:rPr>
          <w:rFonts w:ascii="함초롬바탕" w:eastAsia="함초롬바탕" w:hAnsi="함초롬바탕" w:cs="함초롬바탕"/>
          <w:sz w:val="20"/>
          <w:szCs w:val="20"/>
        </w:rPr>
        <w:t>전력 사용량이 클수록 설비 부하가 커지고 전력 품질 관리 중요성 증가</w:t>
      </w:r>
    </w:p>
    <w:p w14:paraId="78A62BBA" w14:textId="58E352A3" w:rsidR="000C2D86" w:rsidRDefault="003F2493" w:rsidP="003F2493">
      <w:pPr>
        <w:wordWrap/>
        <w:spacing w:after="0"/>
        <w:rPr>
          <w:rFonts w:ascii="함초롬바탕" w:eastAsia="함초롬바탕" w:hAnsi="함초롬바탕" w:cs="함초롬바탕"/>
          <w:sz w:val="20"/>
          <w:szCs w:val="20"/>
        </w:rPr>
      </w:pPr>
      <w:proofErr w:type="spellStart"/>
      <w:r w:rsidRPr="003F2493">
        <w:rPr>
          <w:rFonts w:ascii="함초롬바탕" w:eastAsia="함초롬바탕" w:hAnsi="함초롬바탕" w:cs="함초롬바탕"/>
          <w:b/>
          <w:bCs/>
          <w:sz w:val="20"/>
          <w:szCs w:val="20"/>
        </w:rPr>
        <w:t>pf_lag</w:t>
      </w:r>
      <w:proofErr w:type="spellEnd"/>
      <w:r w:rsidRPr="003F2493">
        <w:rPr>
          <w:rFonts w:ascii="함초롬바탕" w:eastAsia="함초롬바탕" w:hAnsi="함초롬바탕" w:cs="함초롬바탕"/>
          <w:b/>
          <w:bCs/>
          <w:sz w:val="20"/>
          <w:szCs w:val="20"/>
        </w:rPr>
        <w:t xml:space="preserve"> </w:t>
      </w:r>
      <w:r w:rsidR="00062B8C">
        <w:rPr>
          <w:rFonts w:ascii="함초롬바탕" w:eastAsia="함초롬바탕" w:hAnsi="함초롬바탕" w:cs="함초롬바탕" w:hint="eastAsia"/>
          <w:b/>
          <w:bCs/>
          <w:sz w:val="20"/>
          <w:szCs w:val="20"/>
        </w:rPr>
        <w:t>&amp;</w:t>
      </w:r>
      <w:r w:rsidRPr="003F2493">
        <w:rPr>
          <w:rFonts w:ascii="함초롬바탕" w:eastAsia="함초롬바탕" w:hAnsi="함초롬바탕" w:cs="함초롬바탕"/>
          <w:b/>
          <w:bCs/>
          <w:sz w:val="20"/>
          <w:szCs w:val="20"/>
        </w:rPr>
        <w:t xml:space="preserve"> NSM: 0.57 (중간 이상의 양의 상관)</w:t>
      </w:r>
    </w:p>
    <w:p w14:paraId="766C44EE" w14:textId="6933D131" w:rsidR="003F2493" w:rsidRDefault="003F2493" w:rsidP="003F2493">
      <w:pPr>
        <w:wordWrap/>
        <w:spacing w:after="0"/>
        <w:rPr>
          <w:rFonts w:ascii="함초롬바탕" w:eastAsia="함초롬바탕" w:hAnsi="함초롬바탕" w:cs="함초롬바탕"/>
          <w:sz w:val="20"/>
          <w:szCs w:val="20"/>
        </w:rPr>
      </w:pPr>
      <w:r w:rsidRPr="003F2493">
        <w:rPr>
          <w:rFonts w:ascii="함초롬바탕" w:eastAsia="함초롬바탕" w:hAnsi="함초롬바탕" w:cs="함초롬바탕"/>
          <w:sz w:val="20"/>
          <w:szCs w:val="20"/>
        </w:rPr>
        <w:t>→ 시간대에 따라 역률이 뚜렷하게 변화</w:t>
      </w:r>
      <w:r w:rsidR="000C2D86">
        <w:rPr>
          <w:rFonts w:ascii="함초롬바탕" w:eastAsia="함초롬바탕" w:hAnsi="함초롬바탕" w:cs="함초롬바탕" w:hint="eastAsia"/>
          <w:sz w:val="20"/>
          <w:szCs w:val="20"/>
        </w:rPr>
        <w:t xml:space="preserve">, </w:t>
      </w:r>
      <w:r w:rsidRPr="003F2493">
        <w:rPr>
          <w:rFonts w:ascii="함초롬바탕" w:eastAsia="함초롬바탕" w:hAnsi="함초롬바탕" w:cs="함초롬바탕"/>
          <w:sz w:val="20"/>
          <w:szCs w:val="20"/>
        </w:rPr>
        <w:t>특정 시간대에 전력 품질 관리 필요</w:t>
      </w:r>
    </w:p>
    <w:p w14:paraId="29D1CD01" w14:textId="77777777" w:rsidR="0094108F" w:rsidRDefault="0094108F" w:rsidP="004A1C2B">
      <w:pPr>
        <w:wordWrap/>
        <w:spacing w:after="0"/>
        <w:rPr>
          <w:rFonts w:ascii="함초롬바탕" w:eastAsia="함초롬바탕" w:hAnsi="함초롬바탕" w:cs="함초롬바탕"/>
          <w:sz w:val="20"/>
          <w:szCs w:val="20"/>
        </w:rPr>
      </w:pPr>
    </w:p>
    <w:p w14:paraId="659BB5CD" w14:textId="2A9A2113" w:rsidR="00955017" w:rsidRDefault="006D68B2" w:rsidP="00955017">
      <w:pPr>
        <w:wordWrap/>
        <w:spacing w:after="0"/>
        <w:ind w:firstLineChars="142" w:firstLine="284"/>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Heatmap을 통한 </w:t>
      </w:r>
      <w:r w:rsidR="000C4011" w:rsidRPr="000C4011">
        <w:rPr>
          <w:rFonts w:ascii="함초롬바탕" w:eastAsia="함초롬바탕" w:hAnsi="함초롬바탕" w:cs="함초롬바탕"/>
          <w:sz w:val="20"/>
          <w:szCs w:val="20"/>
        </w:rPr>
        <w:t>상관관계 분석 결과, 전력 사용량은 탄소 배출량 및 지상 무효전력과 매우 높은 상관관계를 보였으며, 이는 전력 사용 최적화가 비용 절감과 탄소 저감에 동시에 기여할 수 있음을 시사한다. 또한 진상 무효전력과 역률 간의 강한 음의 상관관계는 무효전력 보상 설비의 정밀한 제어 필요성을 보여주며, 시간대(NSM)에 따른 역률 변화는 시간 기반 전력 운영 전략의 중요성을 강조한다.</w:t>
      </w:r>
    </w:p>
    <w:p w14:paraId="770B3CD4" w14:textId="26EE6081" w:rsidR="000777FF" w:rsidRPr="003A0DB3" w:rsidRDefault="00955017" w:rsidP="000777FF">
      <w:pPr>
        <w:wordWrap/>
        <w:spacing w:after="0"/>
        <w:ind w:firstLineChars="142" w:firstLine="284"/>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아래에는 본 프로젝트 EDA 과정에서 제작된 주요 그래프이다.</w:t>
      </w:r>
    </w:p>
    <w:p w14:paraId="2014006A" w14:textId="052992B8" w:rsidR="000777FF" w:rsidRDefault="00572721" w:rsidP="00C87693">
      <w:pPr>
        <w:wordWrap/>
        <w:spacing w:after="0"/>
        <w:rPr>
          <w:rFonts w:ascii="함초롬바탕" w:eastAsia="함초롬바탕" w:hAnsi="함초롬바탕" w:cs="함초롬바탕" w:hint="eastAsia"/>
          <w:sz w:val="20"/>
          <w:szCs w:val="20"/>
        </w:rPr>
      </w:pPr>
      <w:r w:rsidRPr="00572721">
        <w:rPr>
          <w:rFonts w:ascii="함초롬바탕" w:eastAsia="함초롬바탕" w:hAnsi="함초롬바탕" w:cs="함초롬바탕"/>
          <w:sz w:val="20"/>
          <w:szCs w:val="20"/>
        </w:rPr>
        <w:drawing>
          <wp:inline distT="0" distB="0" distL="0" distR="0" wp14:anchorId="4A718C01" wp14:editId="318B579D">
            <wp:extent cx="3055620" cy="1367390"/>
            <wp:effectExtent l="0" t="0" r="0" b="4445"/>
            <wp:docPr id="13" name="Picture 13" descr="그래프, 라인,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그래프, 라인, 도표, 스크린샷이(가) 표시된 사진&#10;&#10;AI 생성 콘텐츠는 정확하지 않을 수 있습니다."/>
                    <pic:cNvPicPr>
                      <a:picLocks noChangeAspect="1"/>
                    </pic:cNvPicPr>
                  </pic:nvPicPr>
                  <pic:blipFill>
                    <a:blip r:embed="rId10"/>
                    <a:stretch>
                      <a:fillRect/>
                    </a:stretch>
                  </pic:blipFill>
                  <pic:spPr>
                    <a:xfrm>
                      <a:off x="0" y="0"/>
                      <a:ext cx="3079754" cy="1378190"/>
                    </a:xfrm>
                    <a:prstGeom prst="rect">
                      <a:avLst/>
                    </a:prstGeom>
                  </pic:spPr>
                </pic:pic>
              </a:graphicData>
            </a:graphic>
          </wp:inline>
        </w:drawing>
      </w:r>
      <w:r w:rsidR="00AD083C" w:rsidRPr="00572721">
        <w:rPr>
          <w:rFonts w:ascii="함초롬바탕" w:eastAsia="함초롬바탕" w:hAnsi="함초롬바탕" w:cs="함초롬바탕"/>
          <w:sz w:val="20"/>
          <w:szCs w:val="20"/>
        </w:rPr>
        <w:drawing>
          <wp:inline distT="0" distB="0" distL="0" distR="0" wp14:anchorId="22422C20" wp14:editId="3A0531CA">
            <wp:extent cx="2400850" cy="1368000"/>
            <wp:effectExtent l="0" t="0" r="0" b="3810"/>
            <wp:docPr id="7" name="Picture 7" descr="스크린샷, 텍스트,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스크린샷, 텍스트, 그래프, 라인이(가) 표시된 사진&#10;&#10;AI 생성 콘텐츠는 정확하지 않을 수 있습니다."/>
                    <pic:cNvPicPr>
                      <a:picLocks noChangeAspect="1"/>
                    </pic:cNvPicPr>
                  </pic:nvPicPr>
                  <pic:blipFill>
                    <a:blip r:embed="rId11"/>
                    <a:stretch>
                      <a:fillRect/>
                    </a:stretch>
                  </pic:blipFill>
                  <pic:spPr>
                    <a:xfrm>
                      <a:off x="0" y="0"/>
                      <a:ext cx="2400850" cy="1368000"/>
                    </a:xfrm>
                    <a:prstGeom prst="rect">
                      <a:avLst/>
                    </a:prstGeom>
                  </pic:spPr>
                </pic:pic>
              </a:graphicData>
            </a:graphic>
          </wp:inline>
        </w:drawing>
      </w:r>
    </w:p>
    <w:p w14:paraId="0622F7DB" w14:textId="5A71612B" w:rsidR="00572721" w:rsidRDefault="00504E25" w:rsidP="00C87693">
      <w:pPr>
        <w:wordWrap/>
        <w:spacing w:after="0"/>
        <w:rPr>
          <w:rFonts w:ascii="함초롬바탕" w:eastAsia="함초롬바탕" w:hAnsi="함초롬바탕" w:cs="함초롬바탕"/>
          <w:sz w:val="20"/>
          <w:szCs w:val="20"/>
        </w:rPr>
      </w:pPr>
      <w:r>
        <w:rPr>
          <w:noProof/>
        </w:rPr>
        <w:lastRenderedPageBreak/>
        <w:drawing>
          <wp:inline distT="0" distB="0" distL="0" distR="0" wp14:anchorId="166A2801" wp14:editId="6172E929">
            <wp:extent cx="3056400" cy="1674485"/>
            <wp:effectExtent l="0" t="0" r="0" b="2540"/>
            <wp:docPr id="69584317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6400" cy="1674485"/>
                    </a:xfrm>
                    <a:prstGeom prst="rect">
                      <a:avLst/>
                    </a:prstGeom>
                    <a:noFill/>
                    <a:ln>
                      <a:noFill/>
                    </a:ln>
                  </pic:spPr>
                </pic:pic>
              </a:graphicData>
            </a:graphic>
          </wp:inline>
        </w:drawing>
      </w:r>
      <w:r>
        <w:rPr>
          <w:noProof/>
        </w:rPr>
        <w:drawing>
          <wp:inline distT="0" distB="0" distL="0" distR="0" wp14:anchorId="5AB5593B" wp14:editId="0BAC061B">
            <wp:extent cx="2274848" cy="1674000"/>
            <wp:effectExtent l="0" t="0" r="0" b="2540"/>
            <wp:docPr id="390848131" name="그림 4"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48131" name="그림 4" descr="텍스트, 스크린샷, 도표, 직사각형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4848" cy="1674000"/>
                    </a:xfrm>
                    <a:prstGeom prst="rect">
                      <a:avLst/>
                    </a:prstGeom>
                    <a:noFill/>
                    <a:ln>
                      <a:noFill/>
                    </a:ln>
                  </pic:spPr>
                </pic:pic>
              </a:graphicData>
            </a:graphic>
          </wp:inline>
        </w:drawing>
      </w:r>
    </w:p>
    <w:p w14:paraId="3C470588" w14:textId="5ED7B676" w:rsidR="00504E25" w:rsidRPr="00572721" w:rsidRDefault="00B91DA9" w:rsidP="00C87693">
      <w:pPr>
        <w:wordWrap/>
        <w:spacing w:after="0"/>
        <w:rPr>
          <w:rFonts w:ascii="함초롬바탕" w:eastAsia="함초롬바탕" w:hAnsi="함초롬바탕" w:cs="함초롬바탕" w:hint="eastAsia"/>
          <w:sz w:val="20"/>
          <w:szCs w:val="20"/>
        </w:rPr>
      </w:pPr>
      <w:r>
        <w:rPr>
          <w:noProof/>
        </w:rPr>
        <w:drawing>
          <wp:inline distT="0" distB="0" distL="0" distR="0" wp14:anchorId="6EE72387" wp14:editId="460059CD">
            <wp:extent cx="2952771" cy="1620000"/>
            <wp:effectExtent l="0" t="0" r="0" b="0"/>
            <wp:docPr id="1410074124" name="그림 5" descr="도표, 스크린샷, 직사각형,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74124" name="그림 5" descr="도표, 스크린샷, 직사각형, 그래프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2771" cy="1620000"/>
                    </a:xfrm>
                    <a:prstGeom prst="rect">
                      <a:avLst/>
                    </a:prstGeom>
                    <a:noFill/>
                    <a:ln>
                      <a:noFill/>
                    </a:ln>
                  </pic:spPr>
                </pic:pic>
              </a:graphicData>
            </a:graphic>
          </wp:inline>
        </w:drawing>
      </w:r>
      <w:r>
        <w:rPr>
          <w:noProof/>
        </w:rPr>
        <w:drawing>
          <wp:inline distT="0" distB="0" distL="0" distR="0" wp14:anchorId="3738FC6D" wp14:editId="460196BB">
            <wp:extent cx="2499081" cy="1620000"/>
            <wp:effectExtent l="0" t="0" r="0" b="0"/>
            <wp:docPr id="1625764975" name="그림 6" descr="텍스트, 스크린샷,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4975" name="그림 6" descr="텍스트, 스크린샷, 라인, 번호이(가) 표시된 사진&#10;&#10;AI 생성 콘텐츠는 정확하지 않을 수 있습니다."/>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9081" cy="1620000"/>
                    </a:xfrm>
                    <a:prstGeom prst="rect">
                      <a:avLst/>
                    </a:prstGeom>
                    <a:noFill/>
                    <a:ln>
                      <a:noFill/>
                    </a:ln>
                  </pic:spPr>
                </pic:pic>
              </a:graphicData>
            </a:graphic>
          </wp:inline>
        </w:drawing>
      </w:r>
      <w:r>
        <w:rPr>
          <w:noProof/>
        </w:rPr>
        <w:drawing>
          <wp:inline distT="0" distB="0" distL="0" distR="0" wp14:anchorId="2A8505AC" wp14:editId="04DA4E7C">
            <wp:extent cx="2761183" cy="1800000"/>
            <wp:effectExtent l="0" t="0" r="1270" b="0"/>
            <wp:docPr id="1128608752" name="그림 7"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8752" name="그림 7" descr="텍스트, 스크린샷, 도표, 그래프이(가) 표시된 사진&#10;&#10;AI 생성 콘텐츠는 정확하지 않을 수 있습니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1183" cy="1800000"/>
                    </a:xfrm>
                    <a:prstGeom prst="rect">
                      <a:avLst/>
                    </a:prstGeom>
                    <a:noFill/>
                    <a:ln>
                      <a:noFill/>
                    </a:ln>
                  </pic:spPr>
                </pic:pic>
              </a:graphicData>
            </a:graphic>
          </wp:inline>
        </w:drawing>
      </w:r>
      <w:r>
        <w:rPr>
          <w:noProof/>
        </w:rPr>
        <w:drawing>
          <wp:inline distT="0" distB="0" distL="0" distR="0" wp14:anchorId="62DA1E15" wp14:editId="7F47E99E">
            <wp:extent cx="2761183" cy="1800000"/>
            <wp:effectExtent l="0" t="0" r="1270" b="0"/>
            <wp:docPr id="499197394" name="그림 8" descr="텍스트, 스크린샷,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7394" name="그림 8" descr="텍스트, 스크린샷, 그래프, 라인이(가) 표시된 사진&#10;&#10;AI 생성 콘텐츠는 정확하지 않을 수 있습니다."/>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1183" cy="1800000"/>
                    </a:xfrm>
                    <a:prstGeom prst="rect">
                      <a:avLst/>
                    </a:prstGeom>
                    <a:noFill/>
                    <a:ln>
                      <a:noFill/>
                    </a:ln>
                  </pic:spPr>
                </pic:pic>
              </a:graphicData>
            </a:graphic>
          </wp:inline>
        </w:drawing>
      </w:r>
    </w:p>
    <w:p w14:paraId="5C7EA5A0" w14:textId="77777777" w:rsidR="00AF29B5" w:rsidRDefault="00AF29B5" w:rsidP="001E671D">
      <w:pPr>
        <w:wordWrap/>
        <w:spacing w:after="0"/>
        <w:rPr>
          <w:rFonts w:ascii="함초롬바탕" w:eastAsia="함초롬바탕" w:hAnsi="함초롬바탕" w:cs="함초롬바탕"/>
          <w:b/>
          <w:bCs/>
          <w:sz w:val="20"/>
          <w:szCs w:val="20"/>
        </w:rPr>
      </w:pPr>
    </w:p>
    <w:p w14:paraId="30ED14B0" w14:textId="31C7E3E5" w:rsidR="001E671D" w:rsidRPr="001E671D" w:rsidRDefault="001E671D" w:rsidP="00F47F89">
      <w:pPr>
        <w:wordWrap/>
        <w:spacing w:after="0"/>
        <w:ind w:firstLineChars="100" w:firstLine="200"/>
        <w:rPr>
          <w:rFonts w:ascii="함초롬바탕" w:eastAsia="함초롬바탕" w:hAnsi="함초롬바탕" w:cs="함초롬바탕"/>
          <w:b/>
          <w:bCs/>
          <w:sz w:val="20"/>
          <w:szCs w:val="20"/>
        </w:rPr>
      </w:pPr>
      <w:r w:rsidRPr="001E671D">
        <w:rPr>
          <w:rFonts w:ascii="함초롬바탕" w:eastAsia="함초롬바탕" w:hAnsi="함초롬바탕" w:cs="함초롬바탕"/>
          <w:b/>
          <w:bCs/>
          <w:sz w:val="20"/>
          <w:szCs w:val="20"/>
        </w:rPr>
        <w:t>3.2 예측 모델링</w:t>
      </w:r>
    </w:p>
    <w:p w14:paraId="123F78FC" w14:textId="77777777" w:rsidR="001E671D" w:rsidRDefault="001E671D" w:rsidP="001E671D">
      <w:pPr>
        <w:wordWrap/>
        <w:spacing w:after="0"/>
        <w:ind w:firstLineChars="100" w:firstLine="200"/>
        <w:rPr>
          <w:rFonts w:ascii="함초롬바탕" w:eastAsia="함초롬바탕" w:hAnsi="함초롬바탕" w:cs="함초롬바탕"/>
          <w:sz w:val="20"/>
          <w:szCs w:val="20"/>
        </w:rPr>
      </w:pPr>
      <w:r w:rsidRPr="001E671D">
        <w:rPr>
          <w:rFonts w:ascii="함초롬바탕" w:eastAsia="함초롬바탕" w:hAnsi="함초롬바탕" w:cs="함초롬바탕"/>
          <w:sz w:val="20"/>
          <w:szCs w:val="20"/>
        </w:rPr>
        <w:t xml:space="preserve">본 프로젝트에서는 산업 시설의 전력 사용량을 정량적으로 예측하기 위해 다양한 회귀 기반 </w:t>
      </w:r>
      <w:proofErr w:type="spellStart"/>
      <w:r w:rsidRPr="001E671D">
        <w:rPr>
          <w:rFonts w:ascii="함초롬바탕" w:eastAsia="함초롬바탕" w:hAnsi="함초롬바탕" w:cs="함초롬바탕"/>
          <w:sz w:val="20"/>
          <w:szCs w:val="20"/>
        </w:rPr>
        <w:t>머신러닝</w:t>
      </w:r>
      <w:proofErr w:type="spellEnd"/>
      <w:r w:rsidRPr="001E671D">
        <w:rPr>
          <w:rFonts w:ascii="함초롬바탕" w:eastAsia="함초롬바탕" w:hAnsi="함초롬바탕" w:cs="함초롬바탕"/>
          <w:sz w:val="20"/>
          <w:szCs w:val="20"/>
        </w:rPr>
        <w:t xml:space="preserve"> 모델을 적용하였다. 전력 사용 데이터는 시간대, 설비 상태, 전력 반응 변수 등 다수의 요인이 복합적으로 작용하는 비선형적 특성을 가지므로,</w:t>
      </w:r>
      <w:r w:rsidRPr="001E671D">
        <w:rPr>
          <w:rFonts w:ascii="함초롬바탕" w:eastAsia="함초롬바탕" w:hAnsi="함초롬바탕" w:cs="함초롬바탕"/>
          <w:b/>
          <w:bCs/>
          <w:sz w:val="20"/>
          <w:szCs w:val="20"/>
        </w:rPr>
        <w:t xml:space="preserve"> </w:t>
      </w:r>
      <w:r w:rsidRPr="001E671D">
        <w:rPr>
          <w:rFonts w:ascii="함초롬바탕" w:eastAsia="함초롬바탕" w:hAnsi="함초롬바탕" w:cs="함초롬바탕"/>
          <w:sz w:val="20"/>
          <w:szCs w:val="20"/>
        </w:rPr>
        <w:t>선형 모델부터 비선형 앙상블 및 커널 기반 모델까지 폭넓게 비교·분석하였다.</w:t>
      </w:r>
    </w:p>
    <w:p w14:paraId="6D45AEFB" w14:textId="77777777" w:rsidR="001E671D" w:rsidRPr="001E671D" w:rsidRDefault="001E671D" w:rsidP="001E671D">
      <w:pPr>
        <w:wordWrap/>
        <w:spacing w:after="0"/>
        <w:ind w:firstLineChars="100" w:firstLine="200"/>
        <w:rPr>
          <w:rFonts w:ascii="함초롬바탕" w:eastAsia="함초롬바탕" w:hAnsi="함초롬바탕" w:cs="함초롬바탕"/>
          <w:sz w:val="20"/>
          <w:szCs w:val="20"/>
        </w:rPr>
      </w:pPr>
    </w:p>
    <w:p w14:paraId="2811153E" w14:textId="77777777" w:rsidR="001E671D" w:rsidRPr="001E671D" w:rsidRDefault="001E671D" w:rsidP="001E671D">
      <w:pPr>
        <w:wordWrap/>
        <w:spacing w:after="0"/>
        <w:rPr>
          <w:rFonts w:ascii="함초롬바탕" w:eastAsia="함초롬바탕" w:hAnsi="함초롬바탕" w:cs="함초롬바탕"/>
          <w:b/>
          <w:bCs/>
          <w:sz w:val="20"/>
          <w:szCs w:val="20"/>
        </w:rPr>
      </w:pPr>
      <w:r w:rsidRPr="001E671D">
        <w:rPr>
          <w:rFonts w:ascii="함초롬바탕" w:eastAsia="함초롬바탕" w:hAnsi="함초롬바탕" w:cs="함초롬바탕"/>
          <w:b/>
          <w:bCs/>
          <w:sz w:val="20"/>
          <w:szCs w:val="20"/>
        </w:rPr>
        <w:t>적용 모델</w:t>
      </w:r>
    </w:p>
    <w:p w14:paraId="2DEF378C" w14:textId="7581AAE2" w:rsidR="001E671D" w:rsidRPr="001E671D" w:rsidRDefault="001E671D" w:rsidP="001E671D">
      <w:pPr>
        <w:numPr>
          <w:ilvl w:val="0"/>
          <w:numId w:val="9"/>
        </w:numPr>
        <w:wordWrap/>
        <w:spacing w:after="0"/>
        <w:rPr>
          <w:rFonts w:ascii="함초롬바탕" w:eastAsia="함초롬바탕" w:hAnsi="함초롬바탕" w:cs="함초롬바탕"/>
          <w:sz w:val="20"/>
          <w:szCs w:val="20"/>
        </w:rPr>
      </w:pPr>
      <w:r w:rsidRPr="001E671D">
        <w:rPr>
          <w:rFonts w:ascii="함초롬바탕" w:eastAsia="함초롬바탕" w:hAnsi="함초롬바탕" w:cs="함초롬바탕"/>
          <w:b/>
          <w:bCs/>
          <w:sz w:val="20"/>
          <w:szCs w:val="20"/>
        </w:rPr>
        <w:t>선형 회귀 (Linear Regression)</w:t>
      </w:r>
      <w:r>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전력 사용량과 입력 변수 간의 선형 관계를 가정하는 기본 회귀 모델이다.</w:t>
      </w:r>
    </w:p>
    <w:p w14:paraId="03F4ACB9" w14:textId="77777777" w:rsidR="001E671D" w:rsidRDefault="001E671D" w:rsidP="001E671D">
      <w:pPr>
        <w:numPr>
          <w:ilvl w:val="0"/>
          <w:numId w:val="9"/>
        </w:numPr>
        <w:wordWrap/>
        <w:spacing w:after="0"/>
        <w:rPr>
          <w:rFonts w:ascii="함초롬바탕" w:eastAsia="함초롬바탕" w:hAnsi="함초롬바탕" w:cs="함초롬바탕"/>
          <w:sz w:val="20"/>
          <w:szCs w:val="20"/>
        </w:rPr>
      </w:pPr>
      <w:r w:rsidRPr="001E671D">
        <w:rPr>
          <w:rFonts w:ascii="함초롬바탕" w:eastAsia="함초롬바탕" w:hAnsi="함초롬바탕" w:cs="함초롬바탕"/>
          <w:b/>
          <w:bCs/>
          <w:sz w:val="20"/>
          <w:szCs w:val="20"/>
        </w:rPr>
        <w:t>랜덤 포레스트 (Random Forest Regressor)</w:t>
      </w:r>
      <w:r w:rsidRPr="001E671D">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다수의 결정 트리를 기반으로 한 앙상블 학습 모델로, 변수 간 비선형 관계 및 상호작용을 효과적으로 학습할 수 있다.</w:t>
      </w:r>
      <w:r w:rsidRPr="001E671D">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전력 사용량이 시간, 설비 부하, 무효전력, 역률 등의 복합적 영향으로 변화하는 특성을 반영하는 데 적합하다.</w:t>
      </w:r>
    </w:p>
    <w:p w14:paraId="2321ADDF" w14:textId="77777777" w:rsidR="001E671D" w:rsidRDefault="001E671D" w:rsidP="001E671D">
      <w:pPr>
        <w:numPr>
          <w:ilvl w:val="0"/>
          <w:numId w:val="9"/>
        </w:numPr>
        <w:wordWrap/>
        <w:spacing w:after="0"/>
        <w:rPr>
          <w:rFonts w:ascii="함초롬바탕" w:eastAsia="함초롬바탕" w:hAnsi="함초롬바탕" w:cs="함초롬바탕"/>
          <w:sz w:val="20"/>
          <w:szCs w:val="20"/>
        </w:rPr>
      </w:pPr>
      <w:proofErr w:type="spellStart"/>
      <w:r w:rsidRPr="001E671D">
        <w:rPr>
          <w:rFonts w:ascii="함초롬바탕" w:eastAsia="함초롬바탕" w:hAnsi="함초롬바탕" w:cs="함초롬바탕"/>
          <w:b/>
          <w:bCs/>
          <w:sz w:val="20"/>
          <w:szCs w:val="20"/>
        </w:rPr>
        <w:t>XGBoost</w:t>
      </w:r>
      <w:proofErr w:type="spellEnd"/>
      <w:r w:rsidRPr="001E671D">
        <w:rPr>
          <w:rFonts w:ascii="함초롬바탕" w:eastAsia="함초롬바탕" w:hAnsi="함초롬바탕" w:cs="함초롬바탕"/>
          <w:b/>
          <w:bCs/>
          <w:sz w:val="20"/>
          <w:szCs w:val="20"/>
        </w:rPr>
        <w:t xml:space="preserve"> (Extreme Gradient Boosting Regressor)</w:t>
      </w:r>
      <w:r>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 xml:space="preserve">Gradient Boosting 기반의 고성능 예측 모델로, </w:t>
      </w:r>
      <w:proofErr w:type="spellStart"/>
      <w:r w:rsidRPr="001E671D">
        <w:rPr>
          <w:rFonts w:ascii="함초롬바탕" w:eastAsia="함초롬바탕" w:hAnsi="함초롬바탕" w:cs="함초롬바탕"/>
          <w:sz w:val="20"/>
          <w:szCs w:val="20"/>
        </w:rPr>
        <w:t>잔차를</w:t>
      </w:r>
      <w:proofErr w:type="spellEnd"/>
      <w:r w:rsidRPr="001E671D">
        <w:rPr>
          <w:rFonts w:ascii="함초롬바탕" w:eastAsia="함초롬바탕" w:hAnsi="함초롬바탕" w:cs="함초롬바탕"/>
          <w:sz w:val="20"/>
          <w:szCs w:val="20"/>
        </w:rPr>
        <w:t xml:space="preserve"> 순차적으로 보정하며 학습을 수행한다.</w:t>
      </w:r>
      <w:r>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 xml:space="preserve">전력 사용량의 급격한 변화나 비선형 </w:t>
      </w:r>
      <w:r w:rsidRPr="001E671D">
        <w:rPr>
          <w:rFonts w:ascii="함초롬바탕" w:eastAsia="함초롬바탕" w:hAnsi="함초롬바탕" w:cs="함초롬바탕"/>
          <w:sz w:val="20"/>
          <w:szCs w:val="20"/>
        </w:rPr>
        <w:lastRenderedPageBreak/>
        <w:t>패턴을 효과적으로 포착할 수 있어, 예측 정확도 측면에서 우수한 성능을 보였다.</w:t>
      </w:r>
    </w:p>
    <w:p w14:paraId="14B983C8" w14:textId="25FE46AE" w:rsidR="001E671D" w:rsidRPr="001E671D" w:rsidRDefault="001E671D" w:rsidP="001E671D">
      <w:pPr>
        <w:numPr>
          <w:ilvl w:val="0"/>
          <w:numId w:val="9"/>
        </w:numPr>
        <w:wordWrap/>
        <w:spacing w:after="0"/>
        <w:rPr>
          <w:rFonts w:ascii="함초롬바탕" w:eastAsia="함초롬바탕" w:hAnsi="함초롬바탕" w:cs="함초롬바탕" w:hint="eastAsia"/>
          <w:sz w:val="20"/>
          <w:szCs w:val="20"/>
        </w:rPr>
      </w:pPr>
      <w:proofErr w:type="spellStart"/>
      <w:r w:rsidRPr="001E671D">
        <w:rPr>
          <w:rFonts w:ascii="함초롬바탕" w:eastAsia="함초롬바탕" w:hAnsi="함초롬바탕" w:cs="함초롬바탕"/>
          <w:b/>
          <w:bCs/>
          <w:sz w:val="20"/>
          <w:szCs w:val="20"/>
        </w:rPr>
        <w:t>LightGBM</w:t>
      </w:r>
      <w:proofErr w:type="spellEnd"/>
      <w:r w:rsidRPr="001E671D">
        <w:rPr>
          <w:rFonts w:ascii="함초롬바탕" w:eastAsia="함초롬바탕" w:hAnsi="함초롬바탕" w:cs="함초롬바탕"/>
          <w:b/>
          <w:bCs/>
          <w:sz w:val="20"/>
          <w:szCs w:val="20"/>
        </w:rPr>
        <w:t xml:space="preserve"> (Light Gradient Boosting Machine)</w:t>
      </w:r>
      <w:r>
        <w:rPr>
          <w:rFonts w:ascii="함초롬바탕" w:eastAsia="함초롬바탕" w:hAnsi="함초롬바탕" w:cs="함초롬바탕" w:hint="eastAsia"/>
          <w:sz w:val="20"/>
          <w:szCs w:val="20"/>
        </w:rPr>
        <w:t xml:space="preserve">: </w:t>
      </w:r>
      <w:proofErr w:type="spellStart"/>
      <w:r w:rsidRPr="001E671D">
        <w:rPr>
          <w:rFonts w:ascii="함초롬바탕" w:eastAsia="함초롬바탕" w:hAnsi="함초롬바탕" w:cs="함초롬바탕"/>
          <w:sz w:val="20"/>
          <w:szCs w:val="20"/>
        </w:rPr>
        <w:t>XGBoost</w:t>
      </w:r>
      <w:proofErr w:type="spellEnd"/>
      <w:r w:rsidRPr="001E671D">
        <w:rPr>
          <w:rFonts w:ascii="함초롬바탕" w:eastAsia="함초롬바탕" w:hAnsi="함초롬바탕" w:cs="함초롬바탕"/>
          <w:sz w:val="20"/>
          <w:szCs w:val="20"/>
        </w:rPr>
        <w:t>와 동일한 Boosting 계열 모델이나, 리프 중심 분할(leaf-wise growth)을 통해 학습 속도와 성능을 동시에 개선한 모델이다.</w:t>
      </w:r>
      <w:r>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대규모 데이터 및 복잡한 feature 구조에서도 효율적인 학습이 가능하여, 본 프로젝트의 주요 예측 모델 중 하나로 활용되었다.</w:t>
      </w:r>
    </w:p>
    <w:p w14:paraId="4D6BA2BD" w14:textId="77777777" w:rsidR="001E671D" w:rsidRDefault="001E671D" w:rsidP="001E671D">
      <w:pPr>
        <w:numPr>
          <w:ilvl w:val="0"/>
          <w:numId w:val="9"/>
        </w:numPr>
        <w:wordWrap/>
        <w:spacing w:after="0"/>
        <w:rPr>
          <w:rFonts w:ascii="함초롬바탕" w:eastAsia="함초롬바탕" w:hAnsi="함초롬바탕" w:cs="함초롬바탕"/>
          <w:sz w:val="20"/>
          <w:szCs w:val="20"/>
        </w:rPr>
      </w:pPr>
      <w:r w:rsidRPr="001E671D">
        <w:rPr>
          <w:rFonts w:ascii="함초롬바탕" w:eastAsia="함초롬바탕" w:hAnsi="함초롬바탕" w:cs="함초롬바탕"/>
          <w:b/>
          <w:bCs/>
          <w:sz w:val="20"/>
          <w:szCs w:val="20"/>
        </w:rPr>
        <w:t>서포트 벡터 회귀 (SVR)</w:t>
      </w:r>
      <w:r>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커널 함수를 활용하여 비선형 회귀 문제를 해결하는 모델이다.</w:t>
      </w:r>
      <w:r>
        <w:rPr>
          <w:rFonts w:ascii="함초롬바탕" w:eastAsia="함초롬바탕" w:hAnsi="함초롬바탕" w:cs="함초롬바탕" w:hint="eastAsia"/>
          <w:sz w:val="20"/>
          <w:szCs w:val="20"/>
        </w:rPr>
        <w:t xml:space="preserve"> </w:t>
      </w:r>
      <w:r w:rsidRPr="001E671D">
        <w:rPr>
          <w:rFonts w:ascii="함초롬바탕" w:eastAsia="함초롬바탕" w:hAnsi="함초롬바탕" w:cs="함초롬바탕"/>
          <w:sz w:val="20"/>
          <w:szCs w:val="20"/>
        </w:rPr>
        <w:t>비교적 소규모 데이터에서도 일반화 성능이 우수하며, 전력 사용량의 미세한 변동 패턴을 학습하는 데 활용되었다.</w:t>
      </w:r>
    </w:p>
    <w:p w14:paraId="45DC3C94" w14:textId="0A2ACAB2" w:rsidR="001E671D" w:rsidRPr="001E671D" w:rsidRDefault="001E671D" w:rsidP="001E671D">
      <w:pPr>
        <w:wordWrap/>
        <w:spacing w:after="0"/>
        <w:rPr>
          <w:rFonts w:ascii="함초롬바탕" w:eastAsia="함초롬바탕" w:hAnsi="함초롬바탕" w:cs="함초롬바탕"/>
          <w:sz w:val="20"/>
          <w:szCs w:val="20"/>
        </w:rPr>
      </w:pPr>
    </w:p>
    <w:p w14:paraId="2D0CD913" w14:textId="77777777" w:rsidR="001E671D" w:rsidRPr="001E671D" w:rsidRDefault="001E671D" w:rsidP="006547DB">
      <w:pPr>
        <w:wordWrap/>
        <w:spacing w:after="0"/>
        <w:ind w:firstLineChars="100" w:firstLine="200"/>
        <w:rPr>
          <w:rFonts w:ascii="함초롬바탕" w:eastAsia="함초롬바탕" w:hAnsi="함초롬바탕" w:cs="함초롬바탕"/>
          <w:b/>
          <w:bCs/>
          <w:sz w:val="20"/>
          <w:szCs w:val="20"/>
        </w:rPr>
      </w:pPr>
      <w:r w:rsidRPr="001E671D">
        <w:rPr>
          <w:rFonts w:ascii="함초롬바탕" w:eastAsia="함초롬바탕" w:hAnsi="함초롬바탕" w:cs="함초롬바탕"/>
          <w:b/>
          <w:bCs/>
          <w:sz w:val="20"/>
          <w:szCs w:val="20"/>
        </w:rPr>
        <w:t>3.3 최적화 전략</w:t>
      </w:r>
    </w:p>
    <w:p w14:paraId="60F0898A" w14:textId="77777777" w:rsidR="001E671D" w:rsidRPr="001E671D" w:rsidRDefault="001E671D" w:rsidP="006547DB">
      <w:pPr>
        <w:wordWrap/>
        <w:spacing w:after="0"/>
        <w:ind w:firstLineChars="100" w:firstLine="200"/>
        <w:rPr>
          <w:rFonts w:ascii="함초롬바탕" w:eastAsia="함초롬바탕" w:hAnsi="함초롬바탕" w:cs="함초롬바탕"/>
          <w:sz w:val="20"/>
          <w:szCs w:val="20"/>
        </w:rPr>
      </w:pPr>
      <w:r w:rsidRPr="001E671D">
        <w:rPr>
          <w:rFonts w:ascii="함초롬바탕" w:eastAsia="함초롬바탕" w:hAnsi="함초롬바탕" w:cs="함초롬바탕"/>
          <w:sz w:val="20"/>
          <w:szCs w:val="20"/>
        </w:rPr>
        <w:t>전력 사용량 예측 모델의 결과는 단순한 예측 정확도 평가를 넘어, 실제 산업 시설 운영에 적용 가능한 전력 생산 및 소비 최적화 전략 수립에 활용되었다.</w:t>
      </w:r>
    </w:p>
    <w:p w14:paraId="455135BF" w14:textId="4C986BF2" w:rsidR="005D4733" w:rsidRPr="005D4733" w:rsidRDefault="005D4733" w:rsidP="005D4733">
      <w:pPr>
        <w:pStyle w:val="a6"/>
        <w:numPr>
          <w:ilvl w:val="0"/>
          <w:numId w:val="16"/>
        </w:numPr>
        <w:wordWrap/>
        <w:spacing w:after="0"/>
        <w:rPr>
          <w:rFonts w:ascii="함초롬바탕" w:eastAsia="함초롬바탕" w:hAnsi="함초롬바탕" w:cs="함초롬바탕"/>
          <w:sz w:val="20"/>
          <w:szCs w:val="20"/>
        </w:rPr>
      </w:pPr>
      <w:r w:rsidRPr="005D4733">
        <w:rPr>
          <w:rFonts w:ascii="함초롬바탕" w:eastAsia="함초롬바탕" w:hAnsi="함초롬바탕" w:cs="함초롬바탕"/>
          <w:b/>
          <w:bCs/>
          <w:sz w:val="20"/>
          <w:szCs w:val="20"/>
        </w:rPr>
        <w:t>피크 시간대 분산 운영</w:t>
      </w:r>
      <w:r w:rsidRPr="005D4733">
        <w:rPr>
          <w:rFonts w:ascii="함초롬바탕" w:eastAsia="함초롬바탕" w:hAnsi="함초롬바탕" w:cs="함초롬바탕" w:hint="eastAsia"/>
          <w:sz w:val="20"/>
          <w:szCs w:val="20"/>
        </w:rPr>
        <w:t xml:space="preserve">: </w:t>
      </w:r>
      <w:proofErr w:type="spellStart"/>
      <w:r w:rsidR="001E671D" w:rsidRPr="005D4733">
        <w:rPr>
          <w:rFonts w:ascii="함초롬바탕" w:eastAsia="함초롬바탕" w:hAnsi="함초롬바탕" w:cs="함초롬바탕"/>
          <w:sz w:val="20"/>
          <w:szCs w:val="20"/>
        </w:rPr>
        <w:t>머신러닝</w:t>
      </w:r>
      <w:proofErr w:type="spellEnd"/>
      <w:r w:rsidR="001E671D" w:rsidRPr="005D4733">
        <w:rPr>
          <w:rFonts w:ascii="함초롬바탕" w:eastAsia="함초롬바탕" w:hAnsi="함초롬바탕" w:cs="함초롬바탕"/>
          <w:sz w:val="20"/>
          <w:szCs w:val="20"/>
        </w:rPr>
        <w:t xml:space="preserve"> 모델을 통해 예측된 시간대별 전력 수요를 기반으로, 전력 사용 피크가 예상되는 구간을 사전에 식별하였다.</w:t>
      </w:r>
      <w:r w:rsidRPr="005D4733">
        <w:rPr>
          <w:rFonts w:ascii="함초롬바탕" w:eastAsia="함초롬바탕" w:hAnsi="함초롬바탕" w:cs="함초롬바탕" w:hint="eastAsia"/>
          <w:sz w:val="20"/>
          <w:szCs w:val="20"/>
        </w:rPr>
        <w:t xml:space="preserve"> </w:t>
      </w:r>
      <w:r w:rsidR="001E671D" w:rsidRPr="005D4733">
        <w:rPr>
          <w:rFonts w:ascii="함초롬바탕" w:eastAsia="함초롬바탕" w:hAnsi="함초롬바탕" w:cs="함초롬바탕"/>
          <w:sz w:val="20"/>
          <w:szCs w:val="20"/>
        </w:rPr>
        <w:t>이를 바탕으로 생산 공정의 가동 시간을 조정하거나 일부 공정을 분산 배치함으로써, 전력 피크 완화 및 요금 부담 감소 전략을 설계하였다.</w:t>
      </w:r>
    </w:p>
    <w:p w14:paraId="30C7FF7A" w14:textId="04C8B168" w:rsidR="005D4733" w:rsidRPr="005D4733" w:rsidRDefault="005D4733" w:rsidP="005D4733">
      <w:pPr>
        <w:pStyle w:val="a6"/>
        <w:numPr>
          <w:ilvl w:val="0"/>
          <w:numId w:val="16"/>
        </w:numPr>
        <w:wordWrap/>
        <w:spacing w:after="0"/>
        <w:rPr>
          <w:rFonts w:ascii="함초롬바탕" w:eastAsia="함초롬바탕" w:hAnsi="함초롬바탕" w:cs="함초롬바탕" w:hint="eastAsia"/>
          <w:sz w:val="20"/>
          <w:szCs w:val="20"/>
        </w:rPr>
      </w:pPr>
      <w:r w:rsidRPr="005D4733">
        <w:rPr>
          <w:rFonts w:ascii="함초롬바탕" w:eastAsia="함초롬바탕" w:hAnsi="함초롬바탕" w:cs="함초롬바탕"/>
          <w:b/>
          <w:bCs/>
          <w:sz w:val="20"/>
          <w:szCs w:val="20"/>
        </w:rPr>
        <w:t xml:space="preserve">월별 맞춤형 에너지 </w:t>
      </w:r>
      <w:proofErr w:type="spellStart"/>
      <w:r w:rsidRPr="005D4733">
        <w:rPr>
          <w:rFonts w:ascii="함초롬바탕" w:eastAsia="함초롬바탕" w:hAnsi="함초롬바탕" w:cs="함초롬바탕"/>
          <w:b/>
          <w:bCs/>
          <w:sz w:val="20"/>
          <w:szCs w:val="20"/>
        </w:rPr>
        <w:t>목표제</w:t>
      </w:r>
      <w:proofErr w:type="spellEnd"/>
      <w:r w:rsidRPr="005D4733">
        <w:rPr>
          <w:rFonts w:ascii="함초롬바탕" w:eastAsia="함초롬바탕" w:hAnsi="함초롬바탕" w:cs="함초롬바탕" w:hint="eastAsia"/>
          <w:sz w:val="20"/>
          <w:szCs w:val="20"/>
        </w:rPr>
        <w:t xml:space="preserve">: </w:t>
      </w:r>
      <w:r w:rsidRPr="005D4733">
        <w:rPr>
          <w:rFonts w:ascii="함초롬바탕" w:eastAsia="함초롬바탕" w:hAnsi="함초롬바탕" w:cs="함초롬바탕"/>
          <w:sz w:val="20"/>
          <w:szCs w:val="20"/>
        </w:rPr>
        <w:t>Month(월) 변수의 중요도가 2위로, 계절적 요인이 큼을 확인</w:t>
      </w:r>
      <w:r w:rsidRPr="005D4733">
        <w:rPr>
          <w:rFonts w:ascii="함초롬바탕" w:eastAsia="함초롬바탕" w:hAnsi="함초롬바탕" w:cs="함초롬바탕" w:hint="eastAsia"/>
          <w:sz w:val="20"/>
          <w:szCs w:val="20"/>
        </w:rPr>
        <w:t xml:space="preserve">할 수 있었다. 이에 따라 </w:t>
      </w:r>
      <w:r w:rsidRPr="005D4733">
        <w:rPr>
          <w:rFonts w:ascii="함초롬바탕" w:eastAsia="함초롬바탕" w:hAnsi="함초롬바탕" w:cs="함초롬바탕"/>
          <w:sz w:val="20"/>
          <w:szCs w:val="20"/>
        </w:rPr>
        <w:t>전력 소비가 급증하는 특정 달(여름/겨울 등)을 사전에 예측, 해당 월에는 '에너지 절약 비상 모드'</w:t>
      </w:r>
      <w:proofErr w:type="spellStart"/>
      <w:r w:rsidRPr="005D4733">
        <w:rPr>
          <w:rFonts w:ascii="함초롬바탕" w:eastAsia="함초롬바탕" w:hAnsi="함초롬바탕" w:cs="함초롬바탕"/>
          <w:sz w:val="20"/>
          <w:szCs w:val="20"/>
        </w:rPr>
        <w:t>를</w:t>
      </w:r>
      <w:proofErr w:type="spellEnd"/>
      <w:r w:rsidRPr="005D4733">
        <w:rPr>
          <w:rFonts w:ascii="함초롬바탕" w:eastAsia="함초롬바탕" w:hAnsi="함초롬바탕" w:cs="함초롬바탕"/>
          <w:sz w:val="20"/>
          <w:szCs w:val="20"/>
        </w:rPr>
        <w:t xml:space="preserve"> 가동하고 불필요한 냉난방 부하를 차단해야 </w:t>
      </w:r>
      <w:r w:rsidRPr="005D4733">
        <w:rPr>
          <w:rFonts w:ascii="함초롬바탕" w:eastAsia="함초롬바탕" w:hAnsi="함초롬바탕" w:cs="함초롬바탕" w:hint="eastAsia"/>
          <w:sz w:val="20"/>
          <w:szCs w:val="20"/>
        </w:rPr>
        <w:t>한다.</w:t>
      </w:r>
    </w:p>
    <w:p w14:paraId="6FFD2A15" w14:textId="77777777" w:rsidR="005D4733" w:rsidRPr="001E671D" w:rsidRDefault="005D4733" w:rsidP="005D4733">
      <w:pPr>
        <w:wordWrap/>
        <w:spacing w:after="0"/>
        <w:rPr>
          <w:rFonts w:ascii="함초롬바탕" w:eastAsia="함초롬바탕" w:hAnsi="함초롬바탕" w:cs="함초롬바탕"/>
          <w:sz w:val="20"/>
          <w:szCs w:val="20"/>
        </w:rPr>
      </w:pPr>
    </w:p>
    <w:p w14:paraId="5541F32F" w14:textId="62C35B5A" w:rsidR="00C96D96" w:rsidRPr="00BA455D" w:rsidRDefault="00766D5E" w:rsidP="00C87693">
      <w:pPr>
        <w:wordWrap/>
        <w:spacing w:after="0"/>
        <w:rPr>
          <w:rFonts w:ascii="함초롬바탕" w:eastAsia="함초롬바탕" w:hAnsi="함초롬바탕" w:cs="함초롬바탕"/>
          <w:b/>
          <w:bCs/>
          <w:sz w:val="20"/>
          <w:szCs w:val="20"/>
        </w:rPr>
      </w:pPr>
      <w:r w:rsidRPr="00BA455D">
        <w:rPr>
          <w:rFonts w:ascii="함초롬바탕" w:eastAsia="함초롬바탕" w:hAnsi="함초롬바탕" w:cs="함초롬바탕" w:hint="eastAsia"/>
          <w:b/>
          <w:bCs/>
          <w:sz w:val="20"/>
          <w:szCs w:val="20"/>
        </w:rPr>
        <w:t>4</w:t>
      </w:r>
      <w:r w:rsidR="00C96D96" w:rsidRPr="00BA455D">
        <w:rPr>
          <w:rFonts w:ascii="함초롬바탕" w:eastAsia="함초롬바탕" w:hAnsi="함초롬바탕" w:cs="함초롬바탕"/>
          <w:b/>
          <w:bCs/>
          <w:sz w:val="20"/>
          <w:szCs w:val="20"/>
        </w:rPr>
        <w:t xml:space="preserve">. </w:t>
      </w:r>
      <w:r w:rsidR="00BA455D">
        <w:rPr>
          <w:rFonts w:ascii="함초롬바탕" w:eastAsia="함초롬바탕" w:hAnsi="함초롬바탕" w:cs="함초롬바탕" w:hint="eastAsia"/>
          <w:b/>
          <w:bCs/>
          <w:sz w:val="20"/>
          <w:szCs w:val="20"/>
        </w:rPr>
        <w:t xml:space="preserve">결론 및 </w:t>
      </w:r>
      <w:r w:rsidR="00C96D96" w:rsidRPr="00BA455D">
        <w:rPr>
          <w:rFonts w:ascii="함초롬바탕" w:eastAsia="함초롬바탕" w:hAnsi="함초롬바탕" w:cs="함초롬바탕"/>
          <w:b/>
          <w:bCs/>
          <w:sz w:val="20"/>
          <w:szCs w:val="20"/>
        </w:rPr>
        <w:t>기대효과</w:t>
      </w:r>
    </w:p>
    <w:p w14:paraId="7C4A7485" w14:textId="4A2596D8" w:rsidR="002A6A45" w:rsidRPr="00170A9D" w:rsidRDefault="002A6A45" w:rsidP="00BC4B7A">
      <w:pPr>
        <w:pStyle w:val="a6"/>
        <w:numPr>
          <w:ilvl w:val="0"/>
          <w:numId w:val="17"/>
        </w:numPr>
        <w:wordWrap/>
        <w:spacing w:after="0"/>
        <w:ind w:left="709"/>
        <w:rPr>
          <w:rFonts w:ascii="함초롬바탕" w:eastAsia="함초롬바탕" w:hAnsi="함초롬바탕" w:cs="함초롬바탕"/>
          <w:b/>
          <w:bCs/>
          <w:sz w:val="20"/>
          <w:szCs w:val="20"/>
        </w:rPr>
      </w:pPr>
      <w:r w:rsidRPr="00170A9D">
        <w:rPr>
          <w:rFonts w:ascii="함초롬바탕" w:eastAsia="함초롬바탕" w:hAnsi="함초롬바탕" w:cs="함초롬바탕"/>
          <w:b/>
          <w:bCs/>
          <w:sz w:val="20"/>
          <w:szCs w:val="20"/>
        </w:rPr>
        <w:t>전력 소비 최적화를 통한 직접적 비용 절감 (Cost Reduction)</w:t>
      </w:r>
    </w:p>
    <w:p w14:paraId="4F650734" w14:textId="77777777" w:rsidR="002A6A45" w:rsidRPr="00170A9D" w:rsidRDefault="002A6A45" w:rsidP="00BC4B7A">
      <w:pPr>
        <w:pStyle w:val="a6"/>
        <w:wordWrap/>
        <w:spacing w:after="0"/>
        <w:ind w:left="709"/>
        <w:rPr>
          <w:rFonts w:ascii="함초롬바탕" w:eastAsia="함초롬바탕" w:hAnsi="함초롬바탕" w:cs="함초롬바탕"/>
          <w:sz w:val="20"/>
          <w:szCs w:val="20"/>
        </w:rPr>
      </w:pPr>
      <w:r w:rsidRPr="00170A9D">
        <w:rPr>
          <w:rFonts w:ascii="함초롬바탕" w:eastAsia="함초롬바탕" w:hAnsi="함초롬바탕" w:cs="함초롬바탕" w:hint="eastAsia"/>
          <w:sz w:val="20"/>
          <w:szCs w:val="20"/>
        </w:rPr>
        <w:t xml:space="preserve">시간별 </w:t>
      </w:r>
      <w:r w:rsidRPr="00170A9D">
        <w:rPr>
          <w:rFonts w:ascii="함초롬바탕" w:eastAsia="함초롬바탕" w:hAnsi="함초롬바탕" w:cs="함초롬바탕"/>
          <w:sz w:val="20"/>
          <w:szCs w:val="20"/>
        </w:rPr>
        <w:t>데이터를 분석</w:t>
      </w:r>
      <w:r w:rsidRPr="00170A9D">
        <w:rPr>
          <w:rFonts w:ascii="함초롬바탕" w:eastAsia="함초롬바탕" w:hAnsi="함초롬바탕" w:cs="함초롬바탕" w:hint="eastAsia"/>
          <w:sz w:val="20"/>
          <w:szCs w:val="20"/>
        </w:rPr>
        <w:t>을 통해</w:t>
      </w:r>
      <w:r w:rsidRPr="00170A9D">
        <w:rPr>
          <w:rFonts w:ascii="함초롬바탕" w:eastAsia="함초롬바탕" w:hAnsi="함초롬바탕" w:cs="함초롬바탕"/>
          <w:sz w:val="20"/>
          <w:szCs w:val="20"/>
        </w:rPr>
        <w:t xml:space="preserve"> 전력 피크 시간대를 예측하고, 부하를 분산(Load Shifting)시킴으로써 산업용 전기 요금의 큰 비중을 차지하는 '기본 요금'을 직접적으로 낮출 수 있</w:t>
      </w:r>
      <w:r w:rsidRPr="00170A9D">
        <w:rPr>
          <w:rFonts w:ascii="함초롬바탕" w:eastAsia="함초롬바탕" w:hAnsi="함초롬바탕" w:cs="함초롬바탕" w:hint="eastAsia"/>
          <w:sz w:val="20"/>
          <w:szCs w:val="20"/>
        </w:rPr>
        <w:t xml:space="preserve">다. </w:t>
      </w:r>
      <w:r w:rsidRPr="00170A9D">
        <w:rPr>
          <w:rFonts w:ascii="함초롬바탕" w:eastAsia="함초롬바탕" w:hAnsi="함초롬바탕" w:cs="함초롬바탕"/>
          <w:sz w:val="20"/>
          <w:szCs w:val="20"/>
        </w:rPr>
        <w:t>Lagging/Leading Reactive Power 분석을 통해 전력 손실을 파악하고 역률을 개선함으로써, 한전의 역률 요금 가산금을 방지하고 전력 공급 효율을 극대화</w:t>
      </w:r>
      <w:r w:rsidRPr="00170A9D">
        <w:rPr>
          <w:rFonts w:ascii="함초롬바탕" w:eastAsia="함초롬바탕" w:hAnsi="함초롬바탕" w:cs="함초롬바탕" w:hint="eastAsia"/>
          <w:sz w:val="20"/>
          <w:szCs w:val="20"/>
        </w:rPr>
        <w:t>할 수 있다.</w:t>
      </w:r>
    </w:p>
    <w:p w14:paraId="61799C68" w14:textId="77777777" w:rsidR="002A6A45" w:rsidRPr="003A0DB3" w:rsidRDefault="002A6A45" w:rsidP="00BC4B7A">
      <w:pPr>
        <w:wordWrap/>
        <w:spacing w:after="0"/>
        <w:ind w:left="709"/>
        <w:rPr>
          <w:rFonts w:ascii="함초롬바탕" w:eastAsia="함초롬바탕" w:hAnsi="함초롬바탕" w:cs="함초롬바탕"/>
          <w:sz w:val="20"/>
          <w:szCs w:val="20"/>
        </w:rPr>
      </w:pPr>
    </w:p>
    <w:p w14:paraId="7D72701A" w14:textId="338A54EC" w:rsidR="00341922" w:rsidRPr="00170A9D" w:rsidRDefault="00341922" w:rsidP="00BC4B7A">
      <w:pPr>
        <w:pStyle w:val="a6"/>
        <w:numPr>
          <w:ilvl w:val="0"/>
          <w:numId w:val="17"/>
        </w:numPr>
        <w:wordWrap/>
        <w:spacing w:after="0"/>
        <w:ind w:left="709"/>
        <w:rPr>
          <w:rFonts w:ascii="함초롬바탕" w:eastAsia="함초롬바탕" w:hAnsi="함초롬바탕" w:cs="함초롬바탕"/>
          <w:b/>
          <w:bCs/>
          <w:sz w:val="20"/>
          <w:szCs w:val="20"/>
        </w:rPr>
      </w:pPr>
      <w:r w:rsidRPr="00170A9D">
        <w:rPr>
          <w:rFonts w:ascii="함초롬바탕" w:eastAsia="함초롬바탕" w:hAnsi="함초롬바탕" w:cs="함초롬바탕"/>
          <w:b/>
          <w:bCs/>
          <w:sz w:val="20"/>
          <w:szCs w:val="20"/>
        </w:rPr>
        <w:t>산업 시설 전력 사용량 가시화 및 패턴 정밀 분석</w:t>
      </w:r>
    </w:p>
    <w:p w14:paraId="29E369CD" w14:textId="134E7AC1" w:rsidR="00341922" w:rsidRPr="00170A9D" w:rsidRDefault="00341922" w:rsidP="00BC4B7A">
      <w:pPr>
        <w:pStyle w:val="a6"/>
        <w:wordWrap/>
        <w:spacing w:after="0"/>
        <w:ind w:left="709"/>
        <w:rPr>
          <w:rFonts w:ascii="함초롬바탕" w:eastAsia="함초롬바탕" w:hAnsi="함초롬바탕" w:cs="함초롬바탕"/>
          <w:sz w:val="20"/>
          <w:szCs w:val="20"/>
        </w:rPr>
      </w:pPr>
      <w:r w:rsidRPr="00170A9D">
        <w:rPr>
          <w:rFonts w:ascii="함초롬바탕" w:eastAsia="함초롬바탕" w:hAnsi="함초롬바탕" w:cs="함초롬바탕" w:hint="eastAsia"/>
          <w:sz w:val="20"/>
          <w:szCs w:val="20"/>
        </w:rPr>
        <w:t xml:space="preserve">시간에 따른 </w:t>
      </w:r>
      <w:r w:rsidRPr="00170A9D">
        <w:rPr>
          <w:rFonts w:ascii="함초롬바탕" w:eastAsia="함초롬바탕" w:hAnsi="함초롬바탕" w:cs="함초롬바탕"/>
          <w:sz w:val="20"/>
          <w:szCs w:val="20"/>
        </w:rPr>
        <w:t>에너지 맵 구축</w:t>
      </w:r>
      <w:r w:rsidRPr="00170A9D">
        <w:rPr>
          <w:rFonts w:ascii="함초롬바탕" w:eastAsia="함초롬바탕" w:hAnsi="함초롬바탕" w:cs="함초롬바탕" w:hint="eastAsia"/>
          <w:sz w:val="20"/>
          <w:szCs w:val="20"/>
        </w:rPr>
        <w:t xml:space="preserve">을 통해 </w:t>
      </w:r>
      <w:r w:rsidRPr="00170A9D">
        <w:rPr>
          <w:rFonts w:ascii="함초롬바탕" w:eastAsia="함초롬바탕" w:hAnsi="함초롬바탕" w:cs="함초롬바탕"/>
          <w:sz w:val="20"/>
          <w:szCs w:val="20"/>
        </w:rPr>
        <w:t xml:space="preserve">기존의 월 단위 요금 확인에서 벗어나, 15분 단위(데이터 기준)의 전력 소비 흐름을 </w:t>
      </w:r>
      <w:proofErr w:type="spellStart"/>
      <w:r w:rsidRPr="00170A9D">
        <w:rPr>
          <w:rFonts w:ascii="함초롬바탕" w:eastAsia="함초롬바탕" w:hAnsi="함초롬바탕" w:cs="함초롬바탕"/>
          <w:sz w:val="20"/>
          <w:szCs w:val="20"/>
        </w:rPr>
        <w:t>시각화함으로써</w:t>
      </w:r>
      <w:proofErr w:type="spellEnd"/>
      <w:r w:rsidRPr="00170A9D">
        <w:rPr>
          <w:rFonts w:ascii="함초롬바탕" w:eastAsia="함초롬바탕" w:hAnsi="함초롬바탕" w:cs="함초롬바탕"/>
          <w:sz w:val="20"/>
          <w:szCs w:val="20"/>
        </w:rPr>
        <w:t xml:space="preserve"> 시간대별 에너지 낭비 지점을 명확히 식별할 수 </w:t>
      </w:r>
      <w:r w:rsidRPr="00170A9D">
        <w:rPr>
          <w:rFonts w:ascii="함초롬바탕" w:eastAsia="함초롬바탕" w:hAnsi="함초롬바탕" w:cs="함초롬바탕" w:hint="eastAsia"/>
          <w:sz w:val="20"/>
          <w:szCs w:val="20"/>
        </w:rPr>
        <w:t>있다. 또한,</w:t>
      </w:r>
      <w:r w:rsidRPr="00170A9D">
        <w:rPr>
          <w:rFonts w:ascii="함초롬바탕" w:eastAsia="함초롬바탕" w:hAnsi="함초롬바탕" w:cs="함초롬바탕"/>
          <w:sz w:val="20"/>
          <w:szCs w:val="20"/>
        </w:rPr>
        <w:t xml:space="preserve"> Light, Medium, Maximum 부하 상태에 따른 </w:t>
      </w:r>
      <w:r w:rsidR="00807580" w:rsidRPr="00170A9D">
        <w:rPr>
          <w:rFonts w:ascii="함초롬바탕" w:eastAsia="함초롬바탕" w:hAnsi="함초롬바탕" w:cs="함초롬바탕" w:hint="eastAsia"/>
          <w:sz w:val="20"/>
          <w:szCs w:val="20"/>
        </w:rPr>
        <w:t xml:space="preserve"> </w:t>
      </w:r>
      <w:r w:rsidRPr="00170A9D">
        <w:rPr>
          <w:rFonts w:ascii="함초롬바탕" w:eastAsia="함초롬바탕" w:hAnsi="함초롬바탕" w:cs="함초롬바탕"/>
          <w:sz w:val="20"/>
          <w:szCs w:val="20"/>
        </w:rPr>
        <w:t>전력 데이터 프로파일링을 통해, 향후 설비 증설이나 공정 변경 시 참조할 수 있는 표준 에너지 벤치마크</w:t>
      </w:r>
      <w:r w:rsidRPr="00170A9D">
        <w:rPr>
          <w:rFonts w:ascii="함초롬바탕" w:eastAsia="함초롬바탕" w:hAnsi="함초롬바탕" w:cs="함초롬바탕" w:hint="eastAsia"/>
          <w:sz w:val="20"/>
          <w:szCs w:val="20"/>
        </w:rPr>
        <w:t>에 기여하고자 한다.</w:t>
      </w:r>
    </w:p>
    <w:p w14:paraId="145E9AD8" w14:textId="77777777" w:rsidR="00341922" w:rsidRPr="003A0DB3" w:rsidRDefault="00341922" w:rsidP="00BC4B7A">
      <w:pPr>
        <w:wordWrap/>
        <w:spacing w:after="0"/>
        <w:ind w:left="709"/>
        <w:rPr>
          <w:rFonts w:ascii="함초롬바탕" w:eastAsia="함초롬바탕" w:hAnsi="함초롬바탕" w:cs="함초롬바탕"/>
          <w:sz w:val="20"/>
          <w:szCs w:val="20"/>
        </w:rPr>
      </w:pPr>
    </w:p>
    <w:p w14:paraId="0A0D8D5B" w14:textId="5789A83D" w:rsidR="00341922" w:rsidRPr="00170A9D" w:rsidRDefault="00341922" w:rsidP="00BC4B7A">
      <w:pPr>
        <w:pStyle w:val="a6"/>
        <w:numPr>
          <w:ilvl w:val="0"/>
          <w:numId w:val="17"/>
        </w:numPr>
        <w:wordWrap/>
        <w:spacing w:after="0"/>
        <w:ind w:left="709"/>
        <w:rPr>
          <w:rFonts w:ascii="함초롬바탕" w:eastAsia="함초롬바탕" w:hAnsi="함초롬바탕" w:cs="함초롬바탕"/>
          <w:b/>
          <w:bCs/>
          <w:sz w:val="20"/>
          <w:szCs w:val="20"/>
        </w:rPr>
      </w:pPr>
      <w:r w:rsidRPr="00170A9D">
        <w:rPr>
          <w:rFonts w:ascii="함초롬바탕" w:eastAsia="함초롬바탕" w:hAnsi="함초롬바탕" w:cs="함초롬바탕"/>
          <w:b/>
          <w:bCs/>
          <w:sz w:val="20"/>
          <w:szCs w:val="20"/>
        </w:rPr>
        <w:t>데이터 기반 의사결정 체계(Smart Energy Management) 수립</w:t>
      </w:r>
    </w:p>
    <w:p w14:paraId="1316AF13" w14:textId="77E933D5" w:rsidR="00341922" w:rsidRPr="00170A9D" w:rsidRDefault="00341922" w:rsidP="00BC4B7A">
      <w:pPr>
        <w:pStyle w:val="a6"/>
        <w:wordWrap/>
        <w:spacing w:after="0"/>
        <w:ind w:left="709"/>
        <w:rPr>
          <w:rFonts w:ascii="함초롬바탕" w:eastAsia="함초롬바탕" w:hAnsi="함초롬바탕" w:cs="함초롬바탕"/>
          <w:sz w:val="20"/>
          <w:szCs w:val="20"/>
        </w:rPr>
      </w:pPr>
      <w:r w:rsidRPr="00170A9D">
        <w:rPr>
          <w:rFonts w:ascii="함초롬바탕" w:eastAsia="함초롬바탕" w:hAnsi="함초롬바탕" w:cs="함초롬바탕"/>
          <w:sz w:val="20"/>
          <w:szCs w:val="20"/>
        </w:rPr>
        <w:t xml:space="preserve">기존 관리자의 직관에 의존하던 부하 조절 방식을 </w:t>
      </w:r>
      <w:proofErr w:type="spellStart"/>
      <w:r w:rsidRPr="00170A9D">
        <w:rPr>
          <w:rFonts w:ascii="함초롬바탕" w:eastAsia="함초롬바탕" w:hAnsi="함초롬바탕" w:cs="함초롬바탕"/>
          <w:sz w:val="20"/>
          <w:szCs w:val="20"/>
        </w:rPr>
        <w:t>머신러닝</w:t>
      </w:r>
      <w:proofErr w:type="spellEnd"/>
      <w:r w:rsidRPr="00170A9D">
        <w:rPr>
          <w:rFonts w:ascii="함초롬바탕" w:eastAsia="함초롬바탕" w:hAnsi="함초롬바탕" w:cs="함초롬바탕"/>
          <w:sz w:val="20"/>
          <w:szCs w:val="20"/>
        </w:rPr>
        <w:t xml:space="preserve"> 모델의 </w:t>
      </w:r>
      <w:proofErr w:type="spellStart"/>
      <w:r w:rsidRPr="00170A9D">
        <w:rPr>
          <w:rFonts w:ascii="함초롬바탕" w:eastAsia="함초롬바탕" w:hAnsi="함초롬바탕" w:cs="함초롬바탕"/>
          <w:sz w:val="20"/>
          <w:szCs w:val="20"/>
        </w:rPr>
        <w:t>예측값</w:t>
      </w:r>
      <w:proofErr w:type="spellEnd"/>
      <w:r w:rsidRPr="00170A9D">
        <w:rPr>
          <w:rFonts w:ascii="함초롬바탕" w:eastAsia="함초롬바탕" w:hAnsi="함초롬바탕" w:cs="함초롬바탕"/>
          <w:sz w:val="20"/>
          <w:szCs w:val="20"/>
        </w:rPr>
        <w:t xml:space="preserve"> 기반으로 전환하여 의사결정의 정확도와 신뢰도를 </w:t>
      </w:r>
      <w:r w:rsidRPr="00170A9D">
        <w:rPr>
          <w:rFonts w:ascii="함초롬바탕" w:eastAsia="함초롬바탕" w:hAnsi="함초롬바탕" w:cs="함초롬바탕" w:hint="eastAsia"/>
          <w:sz w:val="20"/>
          <w:szCs w:val="20"/>
        </w:rPr>
        <w:t xml:space="preserve">높일 수 있다. </w:t>
      </w:r>
      <w:r w:rsidRPr="00170A9D">
        <w:rPr>
          <w:rFonts w:ascii="함초롬바탕" w:eastAsia="함초롬바탕" w:hAnsi="함초롬바탕" w:cs="함초롬바탕"/>
          <w:sz w:val="20"/>
          <w:szCs w:val="20"/>
        </w:rPr>
        <w:t>요일별, 시간별 전력 단가와 소비 패턴을 결합하여, 생산 단가가 가장 저렴한 시간대에 고부하 공정을 배치하는 최적의 생산 스케줄링 알고리즘 구현이 가능</w:t>
      </w:r>
      <w:r w:rsidR="00F47E84" w:rsidRPr="00170A9D">
        <w:rPr>
          <w:rFonts w:ascii="함초롬바탕" w:eastAsia="함초롬바탕" w:hAnsi="함초롬바탕" w:cs="함초롬바탕" w:hint="eastAsia"/>
          <w:sz w:val="20"/>
          <w:szCs w:val="20"/>
        </w:rPr>
        <w:t>해질 수 있다.</w:t>
      </w:r>
    </w:p>
    <w:p w14:paraId="6EAE165B" w14:textId="77777777" w:rsidR="00766D5E" w:rsidRDefault="00766D5E" w:rsidP="00341922">
      <w:pPr>
        <w:wordWrap/>
        <w:spacing w:after="0"/>
        <w:rPr>
          <w:rFonts w:ascii="함초롬바탕" w:eastAsia="함초롬바탕" w:hAnsi="함초롬바탕" w:cs="함초롬바탕"/>
          <w:sz w:val="20"/>
          <w:szCs w:val="20"/>
        </w:rPr>
      </w:pPr>
    </w:p>
    <w:p w14:paraId="72B9DDDF" w14:textId="39C20881" w:rsidR="00766D5E" w:rsidRPr="00DD5353" w:rsidRDefault="00C7294B" w:rsidP="00766D5E">
      <w:pPr>
        <w:wordWrap/>
        <w:spacing w:after="0"/>
        <w:rPr>
          <w:rFonts w:ascii="함초롬바탕" w:eastAsia="함초롬바탕" w:hAnsi="함초롬바탕" w:cs="함초롬바탕" w:hint="eastAsia"/>
          <w:b/>
          <w:bCs/>
          <w:sz w:val="20"/>
          <w:szCs w:val="20"/>
        </w:rPr>
      </w:pPr>
      <w:r w:rsidRPr="00DD5353">
        <w:rPr>
          <w:rFonts w:ascii="함초롬바탕" w:eastAsia="함초롬바탕" w:hAnsi="함초롬바탕" w:cs="함초롬바탕" w:hint="eastAsia"/>
          <w:b/>
          <w:bCs/>
          <w:sz w:val="20"/>
          <w:szCs w:val="20"/>
        </w:rPr>
        <w:lastRenderedPageBreak/>
        <w:t>&lt;팀에 대</w:t>
      </w:r>
      <w:r w:rsidR="00B534DB" w:rsidRPr="00DD5353">
        <w:rPr>
          <w:rFonts w:ascii="함초롬바탕" w:eastAsia="함초롬바탕" w:hAnsi="함초롬바탕" w:cs="함초롬바탕" w:hint="eastAsia"/>
          <w:b/>
          <w:bCs/>
          <w:sz w:val="20"/>
          <w:szCs w:val="20"/>
        </w:rPr>
        <w:t>하여</w:t>
      </w:r>
      <w:r w:rsidRPr="00DD5353">
        <w:rPr>
          <w:rFonts w:ascii="함초롬바탕" w:eastAsia="함초롬바탕" w:hAnsi="함초롬바탕" w:cs="함초롬바탕" w:hint="eastAsia"/>
          <w:b/>
          <w:bCs/>
          <w:sz w:val="20"/>
          <w:szCs w:val="20"/>
        </w:rPr>
        <w:t>&gt;</w:t>
      </w:r>
    </w:p>
    <w:p w14:paraId="490A176F" w14:textId="77777777" w:rsidR="00766D5E" w:rsidRDefault="00766D5E" w:rsidP="00766D5E">
      <w:pPr>
        <w:wordWrap/>
        <w:spacing w:after="0"/>
        <w:rPr>
          <w:rFonts w:ascii="함초롬바탕" w:eastAsia="함초롬바탕" w:hAnsi="함초롬바탕" w:cs="함초롬바탕" w:hint="eastAsia"/>
          <w:sz w:val="20"/>
          <w:szCs w:val="20"/>
        </w:rPr>
      </w:pPr>
      <w:r>
        <w:rPr>
          <w:rFonts w:ascii="함초롬바탕" w:eastAsia="함초롬바탕" w:hAnsi="함초롬바탕" w:cs="함초롬바탕" w:hint="eastAsia"/>
          <w:noProof/>
          <w:sz w:val="20"/>
          <w:szCs w:val="20"/>
        </w:rPr>
        <w:drawing>
          <wp:inline distT="0" distB="0" distL="0" distR="0" wp14:anchorId="196A1C0F" wp14:editId="59073EEE">
            <wp:extent cx="2348230" cy="1295400"/>
            <wp:effectExtent l="0" t="0" r="0" b="0"/>
            <wp:docPr id="103693677" name="그림 1" descr="폰트, 텍스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677" name="그림 1" descr="폰트, 텍스트, 로고, 그래픽이(가) 표시된 사진&#10;&#10;AI 생성 콘텐츠는 정확하지 않을 수 있습니다."/>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8230" cy="1295400"/>
                    </a:xfrm>
                    <a:prstGeom prst="rect">
                      <a:avLst/>
                    </a:prstGeom>
                    <a:noFill/>
                    <a:ln>
                      <a:noFill/>
                    </a:ln>
                  </pic:spPr>
                </pic:pic>
              </a:graphicData>
            </a:graphic>
          </wp:inline>
        </w:drawing>
      </w:r>
    </w:p>
    <w:p w14:paraId="2331E387" w14:textId="77777777" w:rsidR="00766D5E" w:rsidRPr="0030326F" w:rsidRDefault="00766D5E" w:rsidP="00766D5E">
      <w:pPr>
        <w:wordWrap/>
        <w:spacing w:after="0"/>
        <w:rPr>
          <w:rFonts w:ascii="함초롬바탕" w:eastAsia="함초롬바탕" w:hAnsi="함초롬바탕" w:cs="함초롬바탕" w:hint="eastAsia"/>
          <w:color w:val="0097CC"/>
          <w:sz w:val="20"/>
          <w:szCs w:val="20"/>
        </w:rPr>
      </w:pPr>
      <w:r w:rsidRPr="00AD0441">
        <w:rPr>
          <w:rFonts w:ascii="함초롬바탕" w:eastAsia="함초롬바탕" w:hAnsi="함초롬바탕" w:cs="함초롬바탕"/>
          <w:color w:val="0097CC"/>
          <w:sz w:val="20"/>
          <w:szCs w:val="20"/>
        </w:rPr>
        <w:t>“</w:t>
      </w:r>
      <w:r w:rsidRPr="0030326F">
        <w:rPr>
          <w:rFonts w:ascii="함초롬바탕" w:eastAsia="함초롬바탕" w:hAnsi="함초롬바탕" w:cs="함초롬바탕"/>
          <w:color w:val="0097CC"/>
          <w:sz w:val="20"/>
          <w:szCs w:val="20"/>
        </w:rPr>
        <w:t>누구에게나 예측가능한 솔루션을 제공합니다</w:t>
      </w:r>
      <w:r w:rsidRPr="00AD0441">
        <w:rPr>
          <w:rFonts w:ascii="함초롬바탕" w:eastAsia="함초롬바탕" w:hAnsi="함초롬바탕" w:cs="함초롬바탕" w:hint="eastAsia"/>
          <w:color w:val="0097CC"/>
          <w:sz w:val="20"/>
          <w:szCs w:val="20"/>
        </w:rPr>
        <w:t>.</w:t>
      </w:r>
      <w:r w:rsidRPr="00AD0441">
        <w:rPr>
          <w:rFonts w:ascii="함초롬바탕" w:eastAsia="함초롬바탕" w:hAnsi="함초롬바탕" w:cs="함초롬바탕"/>
          <w:color w:val="0097CC"/>
          <w:sz w:val="20"/>
          <w:szCs w:val="20"/>
        </w:rPr>
        <w:t>”</w:t>
      </w:r>
    </w:p>
    <w:p w14:paraId="4BF28297" w14:textId="77777777" w:rsidR="00766D5E" w:rsidRDefault="00766D5E" w:rsidP="00766D5E">
      <w:pPr>
        <w:wordWrap/>
        <w:spacing w:after="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 xml:space="preserve">Team PHS는 </w:t>
      </w:r>
      <w:r w:rsidRPr="007A2E92">
        <w:rPr>
          <w:rFonts w:ascii="함초롬바탕" w:eastAsia="함초롬바탕" w:hAnsi="함초롬바탕" w:cs="함초롬바탕"/>
          <w:sz w:val="20"/>
          <w:szCs w:val="20"/>
        </w:rPr>
        <w:t>데이터 기반 예측(Predictive)과 전력</w:t>
      </w:r>
      <w:r>
        <w:rPr>
          <w:rFonts w:ascii="함초롬바탕" w:eastAsia="함초롬바탕" w:hAnsi="함초롬바탕" w:cs="함초롬바탕" w:hint="eastAsia"/>
          <w:sz w:val="20"/>
          <w:szCs w:val="20"/>
        </w:rPr>
        <w:t>과 관련된</w:t>
      </w:r>
      <w:r w:rsidRPr="007A2E92">
        <w:rPr>
          <w:rFonts w:ascii="함초롬바탕" w:eastAsia="함초롬바탕" w:hAnsi="함초롬바탕" w:cs="함초롬바탕"/>
          <w:sz w:val="20"/>
          <w:szCs w:val="20"/>
        </w:rPr>
        <w:t xml:space="preserve"> 요소를 통합한 하이브리드 분석(Hybrid)을 통해</w:t>
      </w:r>
      <w:r>
        <w:rPr>
          <w:rFonts w:ascii="함초롬바탕" w:eastAsia="함초롬바탕" w:hAnsi="함초롬바탕" w:cs="함초롬바탕" w:hint="eastAsia"/>
          <w:sz w:val="20"/>
          <w:szCs w:val="20"/>
        </w:rPr>
        <w:t xml:space="preserve"> </w:t>
      </w:r>
      <w:r w:rsidRPr="007A2E92">
        <w:rPr>
          <w:rFonts w:ascii="함초롬바탕" w:eastAsia="함초롬바탕" w:hAnsi="함초롬바탕" w:cs="함초롬바탕"/>
          <w:sz w:val="20"/>
          <w:szCs w:val="20"/>
        </w:rPr>
        <w:t>산업 시설의 전력 사용을 사전에 예측하고 최적의 의사결정을 지원하는 솔루션을 의미합니다.</w:t>
      </w:r>
      <w:r>
        <w:rPr>
          <w:rFonts w:ascii="함초롬바탕" w:eastAsia="함초롬바탕" w:hAnsi="함초롬바탕" w:cs="함초롬바탕" w:hint="eastAsia"/>
          <w:sz w:val="20"/>
          <w:szCs w:val="20"/>
        </w:rPr>
        <w:t xml:space="preserve"> 실제 산업 현장에서 수집된 데이터를 기반으로 전력 사용 패턴을 분석하고, 이를 통해 전력 사용량을 예측 가능한 범위로 전환시키는 것을 목표로 합니다. 또한, 직관적인 인터페이스를 갖춘 앱과의 기능 연동을 통해 접근성 높은 솔루션 서비스를 제공합니다.</w:t>
      </w:r>
    </w:p>
    <w:p w14:paraId="3188BED0" w14:textId="77777777" w:rsidR="00766D5E" w:rsidRDefault="00766D5E" w:rsidP="00766D5E">
      <w:pPr>
        <w:wordWrap/>
        <w:spacing w:after="0"/>
        <w:rPr>
          <w:rFonts w:ascii="함초롬바탕" w:eastAsia="함초롬바탕" w:hAnsi="함초롬바탕" w:cs="함초롬바탕"/>
          <w:sz w:val="20"/>
          <w:szCs w:val="20"/>
        </w:rPr>
      </w:pPr>
    </w:p>
    <w:p w14:paraId="660CF0E0" w14:textId="77777777" w:rsidR="00766D5E" w:rsidRDefault="00766D5E" w:rsidP="00766D5E">
      <w:pPr>
        <w:wordWrap/>
        <w:spacing w:after="0"/>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PHS는 Predictive Hybrid Solution을 의미함과 동시에 다른 중의적 의미를 내포하고 있습니다. PHS의 레터는 팀을 구성하는 각 멤버를 상징하며, 특히 H(Hong)을 중심으로 주요 기술과 아이디어가 유기적으로 결합되어 하나의 솔루션으로 구현되는 과정을 담고 있습니다.</w:t>
      </w:r>
    </w:p>
    <w:p w14:paraId="1981ADE0" w14:textId="77777777" w:rsidR="00766D5E" w:rsidRDefault="00766D5E" w:rsidP="00766D5E">
      <w:pPr>
        <w:wordWrap/>
        <w:spacing w:after="0"/>
        <w:rPr>
          <w:rFonts w:ascii="함초롬바탕" w:eastAsia="함초롬바탕" w:hAnsi="함초롬바탕" w:cs="함초롬바탕" w:hint="eastAsia"/>
          <w:sz w:val="20"/>
          <w:szCs w:val="20"/>
        </w:rPr>
      </w:pPr>
    </w:p>
    <w:p w14:paraId="1EF81E74" w14:textId="0358ACE9" w:rsidR="00766D5E" w:rsidRPr="006C6B29" w:rsidRDefault="00D85755" w:rsidP="00766D5E">
      <w:pPr>
        <w:wordWrap/>
        <w:spacing w:after="0"/>
        <w:rPr>
          <w:rFonts w:ascii="함초롬바탕" w:eastAsia="함초롬바탕" w:hAnsi="함초롬바탕" w:cs="함초롬바탕" w:hint="eastAsia"/>
          <w:b/>
          <w:bCs/>
          <w:sz w:val="20"/>
          <w:szCs w:val="20"/>
        </w:rPr>
      </w:pPr>
      <w:r w:rsidRPr="006C6B29">
        <w:rPr>
          <w:rFonts w:ascii="함초롬바탕" w:eastAsia="함초롬바탕" w:hAnsi="함초롬바탕" w:cs="함초롬바탕" w:hint="eastAsia"/>
          <w:b/>
          <w:bCs/>
          <w:sz w:val="20"/>
          <w:szCs w:val="20"/>
        </w:rPr>
        <w:t>팀 구성 및 역할</w:t>
      </w:r>
    </w:p>
    <w:tbl>
      <w:tblPr>
        <w:tblStyle w:val="aa"/>
        <w:tblW w:w="0" w:type="auto"/>
        <w:tblLook w:val="04A0" w:firstRow="1" w:lastRow="0" w:firstColumn="1" w:lastColumn="0" w:noHBand="0" w:noVBand="1"/>
      </w:tblPr>
      <w:tblGrid>
        <w:gridCol w:w="1555"/>
        <w:gridCol w:w="1417"/>
        <w:gridCol w:w="6044"/>
      </w:tblGrid>
      <w:tr w:rsidR="00766D5E" w14:paraId="0A2E1EA1" w14:textId="77777777" w:rsidTr="000C1DBE">
        <w:tc>
          <w:tcPr>
            <w:tcW w:w="1555" w:type="dxa"/>
          </w:tcPr>
          <w:p w14:paraId="2FB504D5" w14:textId="77777777" w:rsidR="00766D5E" w:rsidRDefault="00766D5E"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이름</w:t>
            </w:r>
          </w:p>
        </w:tc>
        <w:tc>
          <w:tcPr>
            <w:tcW w:w="1417" w:type="dxa"/>
          </w:tcPr>
          <w:p w14:paraId="4E873E2A" w14:textId="77777777" w:rsidR="00766D5E" w:rsidRDefault="00766D5E"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역할</w:t>
            </w:r>
          </w:p>
        </w:tc>
        <w:tc>
          <w:tcPr>
            <w:tcW w:w="6044" w:type="dxa"/>
          </w:tcPr>
          <w:p w14:paraId="3568A27B" w14:textId="77777777" w:rsidR="00766D5E" w:rsidRDefault="00766D5E"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주요 업무</w:t>
            </w:r>
          </w:p>
        </w:tc>
      </w:tr>
      <w:tr w:rsidR="00766D5E" w14:paraId="4AF6A8E8" w14:textId="77777777" w:rsidTr="000C1DBE">
        <w:tc>
          <w:tcPr>
            <w:tcW w:w="1555" w:type="dxa"/>
          </w:tcPr>
          <w:p w14:paraId="2659C714" w14:textId="77777777" w:rsidR="00766D5E" w:rsidRDefault="00766D5E"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박현서</w:t>
            </w:r>
          </w:p>
        </w:tc>
        <w:tc>
          <w:tcPr>
            <w:tcW w:w="1417" w:type="dxa"/>
          </w:tcPr>
          <w:p w14:paraId="5D3713C5" w14:textId="01869A1F" w:rsidR="00766D5E" w:rsidRDefault="00D16D0B"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팀장</w:t>
            </w:r>
          </w:p>
        </w:tc>
        <w:tc>
          <w:tcPr>
            <w:tcW w:w="6044" w:type="dxa"/>
          </w:tcPr>
          <w:p w14:paraId="24FE4DAD" w14:textId="679C236F" w:rsidR="00766D5E" w:rsidRPr="00D16D0B" w:rsidRDefault="00D16D0B" w:rsidP="00CA1ED6">
            <w:pPr>
              <w:wordWrap/>
              <w:rPr>
                <w:rFonts w:ascii="함초롬바탕" w:eastAsia="함초롬바탕" w:hAnsi="함초롬바탕" w:cs="함초롬바탕" w:hint="eastAsia"/>
                <w:sz w:val="20"/>
                <w:szCs w:val="20"/>
              </w:rPr>
            </w:pPr>
            <w:r w:rsidRPr="00D16D0B">
              <w:rPr>
                <w:rFonts w:ascii="함초롬바탕" w:eastAsia="함초롬바탕" w:hAnsi="함초롬바탕" w:cs="함초롬바탕" w:hint="eastAsia"/>
                <w:sz w:val="20"/>
                <w:szCs w:val="20"/>
              </w:rPr>
              <w:t>데이터</w:t>
            </w:r>
            <w:r w:rsidRPr="00D16D0B">
              <w:rPr>
                <w:rFonts w:ascii="함초롬바탕" w:eastAsia="함초롬바탕" w:hAnsi="함초롬바탕" w:cs="함초롬바탕"/>
                <w:sz w:val="20"/>
                <w:szCs w:val="20"/>
              </w:rPr>
              <w:t xml:space="preserve"> </w:t>
            </w:r>
            <w:proofErr w:type="spellStart"/>
            <w:r w:rsidRPr="00D16D0B">
              <w:rPr>
                <w:rFonts w:ascii="함초롬바탕" w:eastAsia="함초롬바탕" w:hAnsi="함초롬바탕" w:cs="함초롬바탕"/>
                <w:sz w:val="20"/>
                <w:szCs w:val="20"/>
              </w:rPr>
              <w:t>전처리</w:t>
            </w:r>
            <w:proofErr w:type="spellEnd"/>
            <w:r w:rsidRPr="00D16D0B">
              <w:rPr>
                <w:rFonts w:ascii="함초롬바탕" w:eastAsia="함초롬바탕" w:hAnsi="함초롬바탕" w:cs="함초롬바탕"/>
                <w:sz w:val="20"/>
                <w:szCs w:val="20"/>
              </w:rPr>
              <w:t xml:space="preserve">, EDA, </w:t>
            </w:r>
            <w:proofErr w:type="spellStart"/>
            <w:r w:rsidRPr="00D16D0B">
              <w:rPr>
                <w:rFonts w:ascii="함초롬바탕" w:eastAsia="함초롬바탕" w:hAnsi="함초롬바탕" w:cs="함초롬바탕"/>
                <w:sz w:val="20"/>
                <w:szCs w:val="20"/>
              </w:rPr>
              <w:t>웹크롤링</w:t>
            </w:r>
            <w:proofErr w:type="spellEnd"/>
            <w:r w:rsidRPr="00D16D0B">
              <w:rPr>
                <w:rFonts w:ascii="함초롬바탕" w:eastAsia="함초롬바탕" w:hAnsi="함초롬바탕" w:cs="함초롬바탕"/>
                <w:sz w:val="20"/>
                <w:szCs w:val="20"/>
              </w:rPr>
              <w:t>, 발표 자료 제작</w:t>
            </w:r>
          </w:p>
        </w:tc>
      </w:tr>
      <w:tr w:rsidR="00766D5E" w14:paraId="09E9BD16" w14:textId="77777777" w:rsidTr="000C1DBE">
        <w:tc>
          <w:tcPr>
            <w:tcW w:w="1555" w:type="dxa"/>
          </w:tcPr>
          <w:p w14:paraId="73BABBEC" w14:textId="77777777" w:rsidR="00766D5E" w:rsidRDefault="00766D5E" w:rsidP="00CA1ED6">
            <w:pPr>
              <w:wordWrap/>
              <w:rPr>
                <w:rFonts w:ascii="함초롬바탕" w:eastAsia="함초롬바탕" w:hAnsi="함초롬바탕" w:cs="함초롬바탕" w:hint="eastAsia"/>
                <w:sz w:val="20"/>
                <w:szCs w:val="20"/>
              </w:rPr>
            </w:pPr>
            <w:proofErr w:type="spellStart"/>
            <w:r>
              <w:rPr>
                <w:rFonts w:ascii="함초롬바탕" w:eastAsia="함초롬바탕" w:hAnsi="함초롬바탕" w:cs="함초롬바탕" w:hint="eastAsia"/>
                <w:sz w:val="20"/>
                <w:szCs w:val="20"/>
              </w:rPr>
              <w:t>홍정택</w:t>
            </w:r>
            <w:proofErr w:type="spellEnd"/>
          </w:p>
        </w:tc>
        <w:tc>
          <w:tcPr>
            <w:tcW w:w="1417" w:type="dxa"/>
          </w:tcPr>
          <w:p w14:paraId="5DC83F4C" w14:textId="04044371" w:rsidR="00766D5E" w:rsidRDefault="00D16D0B"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팀원</w:t>
            </w:r>
          </w:p>
        </w:tc>
        <w:tc>
          <w:tcPr>
            <w:tcW w:w="6044" w:type="dxa"/>
          </w:tcPr>
          <w:p w14:paraId="66313C78" w14:textId="5520AF3B" w:rsidR="00766D5E" w:rsidRPr="00D16D0B" w:rsidRDefault="00D16D0B" w:rsidP="00CA1ED6">
            <w:pPr>
              <w:wordWrap/>
              <w:rPr>
                <w:rFonts w:ascii="함초롬바탕" w:eastAsia="함초롬바탕" w:hAnsi="함초롬바탕" w:cs="함초롬바탕" w:hint="eastAsia"/>
                <w:sz w:val="20"/>
                <w:szCs w:val="20"/>
              </w:rPr>
            </w:pPr>
            <w:r w:rsidRPr="00D16D0B">
              <w:rPr>
                <w:rFonts w:ascii="함초롬바탕" w:eastAsia="함초롬바탕" w:hAnsi="함초롬바탕" w:cs="함초롬바탕"/>
                <w:sz w:val="20"/>
                <w:szCs w:val="20"/>
              </w:rPr>
              <w:t xml:space="preserve">EDA, </w:t>
            </w:r>
            <w:proofErr w:type="spellStart"/>
            <w:r w:rsidRPr="00D16D0B">
              <w:rPr>
                <w:rFonts w:ascii="함초롬바탕" w:eastAsia="함초롬바탕" w:hAnsi="함초롬바탕" w:cs="함초롬바탕"/>
                <w:sz w:val="20"/>
                <w:szCs w:val="20"/>
              </w:rPr>
              <w:t>머신러닝</w:t>
            </w:r>
            <w:proofErr w:type="spellEnd"/>
            <w:r w:rsidRPr="00D16D0B">
              <w:rPr>
                <w:rFonts w:ascii="함초롬바탕" w:eastAsia="함초롬바탕" w:hAnsi="함초롬바탕" w:cs="함초롬바탕"/>
                <w:sz w:val="20"/>
                <w:szCs w:val="20"/>
              </w:rPr>
              <w:t xml:space="preserve"> 모델링 및 튜닝, 어플리케이션 구현</w:t>
            </w:r>
          </w:p>
        </w:tc>
      </w:tr>
      <w:tr w:rsidR="00766D5E" w14:paraId="133B327B" w14:textId="77777777" w:rsidTr="000C1DBE">
        <w:tc>
          <w:tcPr>
            <w:tcW w:w="1555" w:type="dxa"/>
          </w:tcPr>
          <w:p w14:paraId="6707A146" w14:textId="77777777" w:rsidR="00766D5E" w:rsidRDefault="00766D5E"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신재욱</w:t>
            </w:r>
          </w:p>
        </w:tc>
        <w:tc>
          <w:tcPr>
            <w:tcW w:w="1417" w:type="dxa"/>
          </w:tcPr>
          <w:p w14:paraId="2AC2E1AF" w14:textId="258290A5" w:rsidR="00766D5E" w:rsidRDefault="00D16D0B"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팀원</w:t>
            </w:r>
          </w:p>
        </w:tc>
        <w:tc>
          <w:tcPr>
            <w:tcW w:w="6044" w:type="dxa"/>
          </w:tcPr>
          <w:p w14:paraId="1158B598" w14:textId="48E892DB" w:rsidR="00766D5E" w:rsidRPr="000D7A2F" w:rsidRDefault="000D7A2F" w:rsidP="00CA1ED6">
            <w:pPr>
              <w:wordWrap/>
              <w:rPr>
                <w:rFonts w:ascii="함초롬바탕" w:eastAsia="함초롬바탕" w:hAnsi="함초롬바탕" w:cs="함초롬바탕" w:hint="eastAsia"/>
                <w:sz w:val="20"/>
                <w:szCs w:val="20"/>
              </w:rPr>
            </w:pPr>
            <w:r w:rsidRPr="000D7A2F">
              <w:rPr>
                <w:rFonts w:ascii="함초롬바탕" w:eastAsia="함초롬바탕" w:hAnsi="함초롬바탕" w:cs="함초롬바탕"/>
                <w:sz w:val="20"/>
                <w:szCs w:val="20"/>
              </w:rPr>
              <w:t>EDA, 발표 자료 제작, 최종 발표</w:t>
            </w:r>
          </w:p>
        </w:tc>
      </w:tr>
    </w:tbl>
    <w:p w14:paraId="7303ED22" w14:textId="66D6A85A" w:rsidR="00766D5E" w:rsidRDefault="00766D5E" w:rsidP="00766D5E">
      <w:pPr>
        <w:wordWrap/>
        <w:spacing w:after="0"/>
        <w:rPr>
          <w:rFonts w:ascii="함초롬바탕" w:eastAsia="함초롬바탕" w:hAnsi="함초롬바탕" w:cs="함초롬바탕"/>
          <w:sz w:val="20"/>
          <w:szCs w:val="20"/>
        </w:rPr>
      </w:pPr>
    </w:p>
    <w:p w14:paraId="3698D5CF" w14:textId="4614686F" w:rsidR="006C6B29" w:rsidRPr="006B35BD" w:rsidRDefault="006C6B29" w:rsidP="00766D5E">
      <w:pPr>
        <w:wordWrap/>
        <w:spacing w:after="0"/>
        <w:rPr>
          <w:rFonts w:ascii="함초롬바탕" w:eastAsia="함초롬바탕" w:hAnsi="함초롬바탕" w:cs="함초롬바탕" w:hint="eastAsia"/>
          <w:b/>
          <w:bCs/>
          <w:sz w:val="20"/>
          <w:szCs w:val="20"/>
        </w:rPr>
      </w:pPr>
      <w:r w:rsidRPr="006B35BD">
        <w:rPr>
          <w:rFonts w:ascii="함초롬바탕" w:eastAsia="함초롬바탕" w:hAnsi="함초롬바탕" w:cs="함초롬바탕" w:hint="eastAsia"/>
          <w:b/>
          <w:bCs/>
          <w:sz w:val="20"/>
          <w:szCs w:val="20"/>
        </w:rPr>
        <w:t>프로젝트 수행 절차 및 방법</w:t>
      </w:r>
    </w:p>
    <w:tbl>
      <w:tblPr>
        <w:tblStyle w:val="aa"/>
        <w:tblW w:w="0" w:type="auto"/>
        <w:tblLook w:val="04A0" w:firstRow="1" w:lastRow="0" w:firstColumn="1" w:lastColumn="0" w:noHBand="0" w:noVBand="1"/>
      </w:tblPr>
      <w:tblGrid>
        <w:gridCol w:w="2547"/>
        <w:gridCol w:w="2977"/>
        <w:gridCol w:w="3492"/>
      </w:tblGrid>
      <w:tr w:rsidR="00766D5E" w:rsidRPr="00276715" w14:paraId="7FB2CB55" w14:textId="77777777" w:rsidTr="00FC4197">
        <w:tc>
          <w:tcPr>
            <w:tcW w:w="2547" w:type="dxa"/>
          </w:tcPr>
          <w:p w14:paraId="78AD2EA1" w14:textId="77777777" w:rsidR="00766D5E" w:rsidRPr="00276715" w:rsidRDefault="00766D5E" w:rsidP="00CA1ED6">
            <w:pPr>
              <w:wordWrap/>
              <w:rPr>
                <w:rFonts w:ascii="함초롬바탕" w:eastAsia="함초롬바탕" w:hAnsi="함초롬바탕" w:cs="함초롬바탕"/>
                <w:sz w:val="20"/>
                <w:szCs w:val="20"/>
              </w:rPr>
            </w:pPr>
            <w:r w:rsidRPr="00276715">
              <w:rPr>
                <w:rFonts w:ascii="함초롬바탕" w:eastAsia="함초롬바탕" w:hAnsi="함초롬바탕" w:cs="함초롬바탕" w:hint="eastAsia"/>
                <w:sz w:val="20"/>
                <w:szCs w:val="20"/>
              </w:rPr>
              <w:t>마일스톤</w:t>
            </w:r>
          </w:p>
        </w:tc>
        <w:tc>
          <w:tcPr>
            <w:tcW w:w="2977" w:type="dxa"/>
          </w:tcPr>
          <w:p w14:paraId="26E2CB4E" w14:textId="6A30A4CF" w:rsidR="00766D5E" w:rsidRPr="00276715" w:rsidRDefault="00E729D0" w:rsidP="00CA1ED6">
            <w:pPr>
              <w:wordWrap/>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기간</w:t>
            </w:r>
          </w:p>
        </w:tc>
        <w:tc>
          <w:tcPr>
            <w:tcW w:w="3492" w:type="dxa"/>
          </w:tcPr>
          <w:p w14:paraId="659E29B4" w14:textId="77777777" w:rsidR="00766D5E" w:rsidRPr="00276715" w:rsidRDefault="00766D5E" w:rsidP="00CA1ED6">
            <w:pPr>
              <w:wordWrap/>
              <w:rPr>
                <w:rFonts w:ascii="함초롬바탕" w:eastAsia="함초롬바탕" w:hAnsi="함초롬바탕" w:cs="함초롬바탕"/>
                <w:sz w:val="20"/>
                <w:szCs w:val="20"/>
              </w:rPr>
            </w:pPr>
            <w:r w:rsidRPr="00276715">
              <w:rPr>
                <w:rFonts w:ascii="함초롬바탕" w:eastAsia="함초롬바탕" w:hAnsi="함초롬바탕" w:cs="함초롬바탕" w:hint="eastAsia"/>
                <w:sz w:val="20"/>
                <w:szCs w:val="20"/>
              </w:rPr>
              <w:t>세부 설명</w:t>
            </w:r>
          </w:p>
        </w:tc>
      </w:tr>
      <w:tr w:rsidR="00766D5E" w:rsidRPr="00276715" w14:paraId="7EB964D9" w14:textId="77777777" w:rsidTr="00FC4197">
        <w:tc>
          <w:tcPr>
            <w:tcW w:w="2547" w:type="dxa"/>
          </w:tcPr>
          <w:p w14:paraId="092F8022" w14:textId="47BD1BB9" w:rsidR="00766D5E" w:rsidRPr="00276715" w:rsidRDefault="00E729D0" w:rsidP="00CA1ED6">
            <w:pPr>
              <w:wordWrap/>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사전 기획</w:t>
            </w:r>
          </w:p>
        </w:tc>
        <w:tc>
          <w:tcPr>
            <w:tcW w:w="2977" w:type="dxa"/>
          </w:tcPr>
          <w:p w14:paraId="7E533C63" w14:textId="3CDE9FE8" w:rsidR="00766D5E" w:rsidRPr="00276715" w:rsidRDefault="00E729D0"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1/16 (금) ~ 1/17 (토)</w:t>
            </w:r>
          </w:p>
        </w:tc>
        <w:tc>
          <w:tcPr>
            <w:tcW w:w="3492" w:type="dxa"/>
          </w:tcPr>
          <w:p w14:paraId="5A40B054" w14:textId="6FAA51E8" w:rsidR="00766D5E" w:rsidRPr="00276715" w:rsidRDefault="00FC4197"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프로젝트 기획 및 주제 선정, 기획안 작성</w:t>
            </w:r>
          </w:p>
        </w:tc>
      </w:tr>
      <w:tr w:rsidR="00766D5E" w:rsidRPr="00276715" w14:paraId="568FE3E9" w14:textId="77777777" w:rsidTr="00FC4197">
        <w:tc>
          <w:tcPr>
            <w:tcW w:w="2547" w:type="dxa"/>
          </w:tcPr>
          <w:p w14:paraId="295ECCF9" w14:textId="77777777" w:rsidR="00766D5E" w:rsidRPr="00276715" w:rsidRDefault="00766D5E" w:rsidP="00CA1ED6">
            <w:pPr>
              <w:wordWrap/>
              <w:rPr>
                <w:rFonts w:ascii="함초롬바탕" w:eastAsia="함초롬바탕" w:hAnsi="함초롬바탕" w:cs="함초롬바탕"/>
                <w:sz w:val="20"/>
                <w:szCs w:val="20"/>
              </w:rPr>
            </w:pPr>
            <w:r w:rsidRPr="00276715">
              <w:rPr>
                <w:rFonts w:ascii="함초롬바탕" w:eastAsia="함초롬바탕" w:hAnsi="함초롬바탕" w:cs="함초롬바탕" w:hint="eastAsia"/>
                <w:sz w:val="20"/>
                <w:szCs w:val="20"/>
              </w:rPr>
              <w:t xml:space="preserve">데이터 </w:t>
            </w:r>
            <w:proofErr w:type="spellStart"/>
            <w:r w:rsidRPr="00276715">
              <w:rPr>
                <w:rFonts w:ascii="함초롬바탕" w:eastAsia="함초롬바탕" w:hAnsi="함초롬바탕" w:cs="함초롬바탕" w:hint="eastAsia"/>
                <w:sz w:val="20"/>
                <w:szCs w:val="20"/>
              </w:rPr>
              <w:t>전처리</w:t>
            </w:r>
            <w:proofErr w:type="spellEnd"/>
            <w:r w:rsidRPr="00276715">
              <w:rPr>
                <w:rFonts w:ascii="함초롬바탕" w:eastAsia="함초롬바탕" w:hAnsi="함초롬바탕" w:cs="함초롬바탕" w:hint="eastAsia"/>
                <w:sz w:val="20"/>
                <w:szCs w:val="20"/>
              </w:rPr>
              <w:t xml:space="preserve"> 및 EDA</w:t>
            </w:r>
          </w:p>
        </w:tc>
        <w:tc>
          <w:tcPr>
            <w:tcW w:w="2977" w:type="dxa"/>
          </w:tcPr>
          <w:p w14:paraId="34EA34EA" w14:textId="0C0B20F6" w:rsidR="00766D5E" w:rsidRPr="00276715" w:rsidRDefault="00E729D0" w:rsidP="00CA1ED6">
            <w:pPr>
              <w:wordWrap/>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1/16 (금) ~ 1/17 (토)</w:t>
            </w:r>
          </w:p>
        </w:tc>
        <w:tc>
          <w:tcPr>
            <w:tcW w:w="3492" w:type="dxa"/>
          </w:tcPr>
          <w:p w14:paraId="17FCC14A" w14:textId="0A6A9585" w:rsidR="00766D5E" w:rsidRPr="00276715" w:rsidRDefault="00FC4197"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필요 데이터 수집, 데이터 정제 및 정규화, 데이터 분석</w:t>
            </w:r>
          </w:p>
        </w:tc>
      </w:tr>
      <w:tr w:rsidR="00766D5E" w:rsidRPr="00276715" w14:paraId="3A7F81D6" w14:textId="77777777" w:rsidTr="00FC4197">
        <w:tc>
          <w:tcPr>
            <w:tcW w:w="2547" w:type="dxa"/>
          </w:tcPr>
          <w:p w14:paraId="69274C0A" w14:textId="77777777" w:rsidR="00766D5E" w:rsidRPr="00276715" w:rsidRDefault="00766D5E" w:rsidP="00CA1ED6">
            <w:pPr>
              <w:wordWrap/>
              <w:rPr>
                <w:rFonts w:ascii="함초롬바탕" w:eastAsia="함초롬바탕" w:hAnsi="함초롬바탕" w:cs="함초롬바탕" w:hint="eastAsia"/>
                <w:sz w:val="20"/>
                <w:szCs w:val="20"/>
              </w:rPr>
            </w:pPr>
            <w:proofErr w:type="spellStart"/>
            <w:r w:rsidRPr="00276715">
              <w:rPr>
                <w:rFonts w:ascii="함초롬바탕" w:eastAsia="함초롬바탕" w:hAnsi="함초롬바탕" w:cs="함초롬바탕" w:hint="eastAsia"/>
                <w:sz w:val="20"/>
                <w:szCs w:val="20"/>
              </w:rPr>
              <w:t>웹크롤링</w:t>
            </w:r>
            <w:proofErr w:type="spellEnd"/>
            <w:r w:rsidRPr="00276715">
              <w:rPr>
                <w:rFonts w:ascii="함초롬바탕" w:eastAsia="함초롬바탕" w:hAnsi="함초롬바탕" w:cs="함초롬바탕" w:hint="eastAsia"/>
                <w:sz w:val="20"/>
                <w:szCs w:val="20"/>
              </w:rPr>
              <w:t xml:space="preserve"> 및 분석</w:t>
            </w:r>
          </w:p>
        </w:tc>
        <w:tc>
          <w:tcPr>
            <w:tcW w:w="2977" w:type="dxa"/>
          </w:tcPr>
          <w:p w14:paraId="239D1924" w14:textId="1ABEDA79" w:rsidR="00766D5E" w:rsidRPr="00276715" w:rsidRDefault="00E729D0"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1/17 (토) ~ 1/19 (월)</w:t>
            </w:r>
          </w:p>
        </w:tc>
        <w:tc>
          <w:tcPr>
            <w:tcW w:w="3492" w:type="dxa"/>
          </w:tcPr>
          <w:p w14:paraId="5CDA3711" w14:textId="4C4D16CE" w:rsidR="00766D5E" w:rsidRPr="00276715" w:rsidRDefault="00FC4197"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 xml:space="preserve">키워드 </w:t>
            </w:r>
            <w:proofErr w:type="spellStart"/>
            <w:r>
              <w:rPr>
                <w:rFonts w:ascii="함초롬바탕" w:eastAsia="함초롬바탕" w:hAnsi="함초롬바탕" w:cs="함초롬바탕" w:hint="eastAsia"/>
                <w:sz w:val="20"/>
                <w:szCs w:val="20"/>
              </w:rPr>
              <w:t>웹크롤링</w:t>
            </w:r>
            <w:proofErr w:type="spellEnd"/>
            <w:r>
              <w:rPr>
                <w:rFonts w:ascii="함초롬바탕" w:eastAsia="함초롬바탕" w:hAnsi="함초롬바탕" w:cs="함초롬바탕" w:hint="eastAsia"/>
                <w:sz w:val="20"/>
                <w:szCs w:val="20"/>
              </w:rPr>
              <w:t xml:space="preserve"> 진행, 동향 분석</w:t>
            </w:r>
          </w:p>
        </w:tc>
      </w:tr>
      <w:tr w:rsidR="00FC4197" w:rsidRPr="00276715" w14:paraId="7C0B9ABB" w14:textId="77777777" w:rsidTr="00FC4197">
        <w:tc>
          <w:tcPr>
            <w:tcW w:w="2547" w:type="dxa"/>
          </w:tcPr>
          <w:p w14:paraId="48A4AF7B" w14:textId="77777777" w:rsidR="00766D5E" w:rsidRPr="00276715" w:rsidRDefault="00766D5E" w:rsidP="00CA1ED6">
            <w:pPr>
              <w:wordWrap/>
              <w:rPr>
                <w:rFonts w:ascii="함초롬바탕" w:eastAsia="함초롬바탕" w:hAnsi="함초롬바탕" w:cs="함초롬바탕" w:hint="eastAsia"/>
                <w:sz w:val="20"/>
                <w:szCs w:val="20"/>
              </w:rPr>
            </w:pPr>
            <w:proofErr w:type="spellStart"/>
            <w:r w:rsidRPr="00276715">
              <w:rPr>
                <w:rFonts w:ascii="함초롬바탕" w:eastAsia="함초롬바탕" w:hAnsi="함초롬바탕" w:cs="함초롬바탕" w:hint="eastAsia"/>
                <w:sz w:val="20"/>
                <w:szCs w:val="20"/>
              </w:rPr>
              <w:t>머신러닝</w:t>
            </w:r>
            <w:proofErr w:type="spellEnd"/>
            <w:r w:rsidRPr="00276715">
              <w:rPr>
                <w:rFonts w:ascii="함초롬바탕" w:eastAsia="함초롬바탕" w:hAnsi="함초롬바탕" w:cs="함초롬바탕" w:hint="eastAsia"/>
                <w:sz w:val="20"/>
                <w:szCs w:val="20"/>
              </w:rPr>
              <w:t xml:space="preserve"> 모델 성능 비교</w:t>
            </w:r>
          </w:p>
        </w:tc>
        <w:tc>
          <w:tcPr>
            <w:tcW w:w="2977" w:type="dxa"/>
          </w:tcPr>
          <w:p w14:paraId="70ECD91F" w14:textId="2045C8D4" w:rsidR="00766D5E" w:rsidRPr="00276715" w:rsidRDefault="00E729D0"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1/19 (월) ~ 1/20 (화)</w:t>
            </w:r>
          </w:p>
        </w:tc>
        <w:tc>
          <w:tcPr>
            <w:tcW w:w="3492" w:type="dxa"/>
          </w:tcPr>
          <w:p w14:paraId="4952797D" w14:textId="4F457E93" w:rsidR="00766D5E" w:rsidRPr="00276715" w:rsidRDefault="00FC4197"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모델 선정, 모델링 및 튜닝</w:t>
            </w:r>
          </w:p>
        </w:tc>
      </w:tr>
      <w:tr w:rsidR="00FC4197" w:rsidRPr="00276715" w14:paraId="0125D5EA" w14:textId="77777777" w:rsidTr="00FC4197">
        <w:tc>
          <w:tcPr>
            <w:tcW w:w="2547" w:type="dxa"/>
          </w:tcPr>
          <w:p w14:paraId="643BEE78" w14:textId="62DFD7AF" w:rsidR="00766D5E" w:rsidRPr="00276715" w:rsidRDefault="00766D5E"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최종 보고서</w:t>
            </w:r>
          </w:p>
        </w:tc>
        <w:tc>
          <w:tcPr>
            <w:tcW w:w="2977" w:type="dxa"/>
          </w:tcPr>
          <w:p w14:paraId="6A385938" w14:textId="084C8FD9" w:rsidR="00766D5E" w:rsidRPr="00276715" w:rsidRDefault="00E729D0"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1/17 (토) ~ 1/21 (수)</w:t>
            </w:r>
          </w:p>
        </w:tc>
        <w:tc>
          <w:tcPr>
            <w:tcW w:w="3492" w:type="dxa"/>
          </w:tcPr>
          <w:p w14:paraId="0EC39B34" w14:textId="68316D07" w:rsidR="00766D5E" w:rsidRPr="00276715" w:rsidRDefault="00FC4197" w:rsidP="00CA1ED6">
            <w:pPr>
              <w:wordWrap/>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최종 보고서 작성</w:t>
            </w:r>
          </w:p>
        </w:tc>
      </w:tr>
      <w:tr w:rsidR="00766D5E" w:rsidRPr="00276715" w14:paraId="65EAEE9D" w14:textId="77777777" w:rsidTr="00FC4197">
        <w:tc>
          <w:tcPr>
            <w:tcW w:w="2547" w:type="dxa"/>
          </w:tcPr>
          <w:p w14:paraId="238C1214" w14:textId="0B7EAD6C" w:rsidR="00766D5E" w:rsidRPr="00276715" w:rsidRDefault="00766D5E" w:rsidP="00CA1ED6">
            <w:pPr>
              <w:wordWrap/>
              <w:rPr>
                <w:rFonts w:ascii="함초롬바탕" w:eastAsia="함초롬바탕" w:hAnsi="함초롬바탕" w:cs="함초롬바탕" w:hint="eastAsia"/>
                <w:sz w:val="20"/>
                <w:szCs w:val="20"/>
              </w:rPr>
            </w:pPr>
            <w:r w:rsidRPr="00276715">
              <w:rPr>
                <w:rFonts w:ascii="함초롬바탕" w:eastAsia="함초롬바탕" w:hAnsi="함초롬바탕" w:cs="함초롬바탕" w:hint="eastAsia"/>
                <w:sz w:val="20"/>
                <w:szCs w:val="20"/>
              </w:rPr>
              <w:t>발표 자료</w:t>
            </w:r>
          </w:p>
        </w:tc>
        <w:tc>
          <w:tcPr>
            <w:tcW w:w="2977" w:type="dxa"/>
          </w:tcPr>
          <w:p w14:paraId="4F9E5937" w14:textId="266FEFB5" w:rsidR="00766D5E" w:rsidRPr="00276715" w:rsidRDefault="00E729D0"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1/17 (월) ~ 1/21 (수)</w:t>
            </w:r>
          </w:p>
        </w:tc>
        <w:tc>
          <w:tcPr>
            <w:tcW w:w="3492" w:type="dxa"/>
          </w:tcPr>
          <w:p w14:paraId="08D1710E" w14:textId="0C3091DF" w:rsidR="00766D5E" w:rsidRPr="00276715" w:rsidRDefault="00FC4197" w:rsidP="00CA1ED6">
            <w:pPr>
              <w:wordWrap/>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발표 자료 제작</w:t>
            </w:r>
          </w:p>
        </w:tc>
      </w:tr>
      <w:tr w:rsidR="00766D5E" w:rsidRPr="00276715" w14:paraId="13254F91" w14:textId="77777777" w:rsidTr="00FC4197">
        <w:tc>
          <w:tcPr>
            <w:tcW w:w="2547" w:type="dxa"/>
          </w:tcPr>
          <w:p w14:paraId="00D0F6A6" w14:textId="65C97575" w:rsidR="00766D5E" w:rsidRPr="00276715" w:rsidRDefault="00E729D0" w:rsidP="00CA1ED6">
            <w:pPr>
              <w:wordWrap/>
              <w:rPr>
                <w:rFonts w:ascii="함초롬바탕" w:eastAsia="함초롬바탕" w:hAnsi="함초롬바탕" w:cs="함초롬바탕"/>
                <w:sz w:val="20"/>
                <w:szCs w:val="20"/>
              </w:rPr>
            </w:pPr>
            <w:r>
              <w:rPr>
                <w:rFonts w:ascii="함초롬바탕" w:eastAsia="함초롬바탕" w:hAnsi="함초롬바탕" w:cs="함초롬바탕" w:hint="eastAsia"/>
                <w:sz w:val="20"/>
                <w:szCs w:val="20"/>
              </w:rPr>
              <w:t>프로젝트 총 기간</w:t>
            </w:r>
          </w:p>
        </w:tc>
        <w:tc>
          <w:tcPr>
            <w:tcW w:w="2977" w:type="dxa"/>
          </w:tcPr>
          <w:p w14:paraId="6B92EA36" w14:textId="35A9DAD9" w:rsidR="00766D5E" w:rsidRPr="00276715" w:rsidRDefault="00E729D0" w:rsidP="00CA1ED6">
            <w:pPr>
              <w:wordWrap/>
              <w:rPr>
                <w:rFonts w:ascii="함초롬바탕" w:eastAsia="함초롬바탕" w:hAnsi="함초롬바탕" w:cs="함초롬바탕" w:hint="eastAsia"/>
                <w:sz w:val="20"/>
                <w:szCs w:val="20"/>
              </w:rPr>
            </w:pPr>
            <w:r>
              <w:rPr>
                <w:rFonts w:ascii="함초롬바탕" w:eastAsia="함초롬바탕" w:hAnsi="함초롬바탕" w:cs="함초롬바탕" w:hint="eastAsia"/>
                <w:sz w:val="20"/>
                <w:szCs w:val="20"/>
              </w:rPr>
              <w:t>1/16 (금) ~ 1/22 (목) (총 7일)</w:t>
            </w:r>
          </w:p>
        </w:tc>
        <w:tc>
          <w:tcPr>
            <w:tcW w:w="3492" w:type="dxa"/>
          </w:tcPr>
          <w:p w14:paraId="7E300463" w14:textId="77777777" w:rsidR="00766D5E" w:rsidRPr="00276715" w:rsidRDefault="00766D5E" w:rsidP="00CA1ED6">
            <w:pPr>
              <w:wordWrap/>
              <w:rPr>
                <w:rFonts w:ascii="함초롬바탕" w:eastAsia="함초롬바탕" w:hAnsi="함초롬바탕" w:cs="함초롬바탕"/>
                <w:sz w:val="20"/>
                <w:szCs w:val="20"/>
              </w:rPr>
            </w:pPr>
          </w:p>
        </w:tc>
      </w:tr>
    </w:tbl>
    <w:p w14:paraId="3D342C7C" w14:textId="77777777" w:rsidR="00766D5E" w:rsidRPr="003A0DB3" w:rsidRDefault="00766D5E" w:rsidP="00341922">
      <w:pPr>
        <w:wordWrap/>
        <w:spacing w:after="0"/>
        <w:rPr>
          <w:rFonts w:ascii="함초롬바탕" w:eastAsia="함초롬바탕" w:hAnsi="함초롬바탕" w:cs="함초롬바탕" w:hint="eastAsia"/>
          <w:sz w:val="20"/>
          <w:szCs w:val="20"/>
        </w:rPr>
      </w:pPr>
    </w:p>
    <w:sectPr w:rsidR="00766D5E" w:rsidRPr="003A0DB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DC5C" w14:textId="77777777" w:rsidR="00EC4508" w:rsidRDefault="00EC4508" w:rsidP="00B14032">
      <w:pPr>
        <w:spacing w:after="0"/>
      </w:pPr>
      <w:r>
        <w:separator/>
      </w:r>
    </w:p>
  </w:endnote>
  <w:endnote w:type="continuationSeparator" w:id="0">
    <w:p w14:paraId="081ECC19" w14:textId="77777777" w:rsidR="00EC4508" w:rsidRDefault="00EC4508" w:rsidP="00B140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함초롬바탕">
    <w:panose1 w:val="02030604000101010101"/>
    <w:charset w:val="81"/>
    <w:family w:val="roma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22AC" w14:textId="77777777" w:rsidR="00EC4508" w:rsidRDefault="00EC4508" w:rsidP="00B14032">
      <w:pPr>
        <w:spacing w:after="0"/>
      </w:pPr>
      <w:r>
        <w:separator/>
      </w:r>
    </w:p>
  </w:footnote>
  <w:footnote w:type="continuationSeparator" w:id="0">
    <w:p w14:paraId="223237FB" w14:textId="77777777" w:rsidR="00EC4508" w:rsidRDefault="00EC4508" w:rsidP="00B140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193"/>
    <w:multiLevelType w:val="hybridMultilevel"/>
    <w:tmpl w:val="AC4C6EB6"/>
    <w:lvl w:ilvl="0" w:tplc="C50A9EA6">
      <w:start w:val="1"/>
      <w:numFmt w:val="decimal"/>
      <w:lvlText w:val="%1."/>
      <w:lvlJc w:val="left"/>
      <w:pPr>
        <w:ind w:left="644" w:hanging="360"/>
      </w:pPr>
      <w:rPr>
        <w:rFonts w:hint="default"/>
      </w:rPr>
    </w:lvl>
    <w:lvl w:ilvl="1" w:tplc="04090019" w:tentative="1">
      <w:start w:val="1"/>
      <w:numFmt w:val="upp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upp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upperLetter"/>
      <w:lvlText w:val="%8."/>
      <w:lvlJc w:val="left"/>
      <w:pPr>
        <w:ind w:left="3804" w:hanging="440"/>
      </w:pPr>
    </w:lvl>
    <w:lvl w:ilvl="8" w:tplc="0409001B" w:tentative="1">
      <w:start w:val="1"/>
      <w:numFmt w:val="lowerRoman"/>
      <w:lvlText w:val="%9."/>
      <w:lvlJc w:val="right"/>
      <w:pPr>
        <w:ind w:left="4244" w:hanging="440"/>
      </w:pPr>
    </w:lvl>
  </w:abstractNum>
  <w:abstractNum w:abstractNumId="1" w15:restartNumberingAfterBreak="0">
    <w:nsid w:val="0BF73E3F"/>
    <w:multiLevelType w:val="multilevel"/>
    <w:tmpl w:val="7A9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97D26"/>
    <w:multiLevelType w:val="multilevel"/>
    <w:tmpl w:val="BA282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3D7E"/>
    <w:multiLevelType w:val="multilevel"/>
    <w:tmpl w:val="71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4CB1"/>
    <w:multiLevelType w:val="multilevel"/>
    <w:tmpl w:val="C11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823E3"/>
    <w:multiLevelType w:val="hybridMultilevel"/>
    <w:tmpl w:val="E19A8A7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06160A1"/>
    <w:multiLevelType w:val="multilevel"/>
    <w:tmpl w:val="8F4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E3C58"/>
    <w:multiLevelType w:val="hybridMultilevel"/>
    <w:tmpl w:val="9CD4DB54"/>
    <w:lvl w:ilvl="0" w:tplc="FF02843E">
      <w:start w:val="1"/>
      <w:numFmt w:val="bullet"/>
      <w:lvlText w:val="-"/>
      <w:lvlJc w:val="left"/>
      <w:pPr>
        <w:ind w:left="800" w:hanging="360"/>
      </w:pPr>
      <w:rPr>
        <w:rFonts w:ascii="함초롬바탕" w:eastAsia="함초롬바탕" w:hAnsi="함초롬바탕" w:cs="함초롬바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298132D"/>
    <w:multiLevelType w:val="multilevel"/>
    <w:tmpl w:val="C4B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56FB1"/>
    <w:multiLevelType w:val="multilevel"/>
    <w:tmpl w:val="6FF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509A4"/>
    <w:multiLevelType w:val="multilevel"/>
    <w:tmpl w:val="ED846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3B1F80"/>
    <w:multiLevelType w:val="hybridMultilevel"/>
    <w:tmpl w:val="8F845B5C"/>
    <w:lvl w:ilvl="0" w:tplc="7F90407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CDB0CF0"/>
    <w:multiLevelType w:val="multilevel"/>
    <w:tmpl w:val="F2D8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A0F00"/>
    <w:multiLevelType w:val="multilevel"/>
    <w:tmpl w:val="396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A15EF"/>
    <w:multiLevelType w:val="multilevel"/>
    <w:tmpl w:val="62C6E3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C1638"/>
    <w:multiLevelType w:val="hybridMultilevel"/>
    <w:tmpl w:val="44C48980"/>
    <w:lvl w:ilvl="0" w:tplc="0409000F">
      <w:start w:val="1"/>
      <w:numFmt w:val="decimal"/>
      <w:lvlText w:val="%1."/>
      <w:lvlJc w:val="left"/>
      <w:pPr>
        <w:ind w:left="1164" w:hanging="440"/>
      </w:pPr>
    </w:lvl>
    <w:lvl w:ilvl="1" w:tplc="04090019" w:tentative="1">
      <w:start w:val="1"/>
      <w:numFmt w:val="upperLetter"/>
      <w:lvlText w:val="%2."/>
      <w:lvlJc w:val="left"/>
      <w:pPr>
        <w:ind w:left="1604" w:hanging="440"/>
      </w:pPr>
    </w:lvl>
    <w:lvl w:ilvl="2" w:tplc="0409001B" w:tentative="1">
      <w:start w:val="1"/>
      <w:numFmt w:val="lowerRoman"/>
      <w:lvlText w:val="%3."/>
      <w:lvlJc w:val="right"/>
      <w:pPr>
        <w:ind w:left="2044" w:hanging="440"/>
      </w:pPr>
    </w:lvl>
    <w:lvl w:ilvl="3" w:tplc="0409000F" w:tentative="1">
      <w:start w:val="1"/>
      <w:numFmt w:val="decimal"/>
      <w:lvlText w:val="%4."/>
      <w:lvlJc w:val="left"/>
      <w:pPr>
        <w:ind w:left="2484" w:hanging="440"/>
      </w:pPr>
    </w:lvl>
    <w:lvl w:ilvl="4" w:tplc="04090019" w:tentative="1">
      <w:start w:val="1"/>
      <w:numFmt w:val="upperLetter"/>
      <w:lvlText w:val="%5."/>
      <w:lvlJc w:val="left"/>
      <w:pPr>
        <w:ind w:left="2924" w:hanging="440"/>
      </w:pPr>
    </w:lvl>
    <w:lvl w:ilvl="5" w:tplc="0409001B" w:tentative="1">
      <w:start w:val="1"/>
      <w:numFmt w:val="lowerRoman"/>
      <w:lvlText w:val="%6."/>
      <w:lvlJc w:val="right"/>
      <w:pPr>
        <w:ind w:left="3364" w:hanging="440"/>
      </w:pPr>
    </w:lvl>
    <w:lvl w:ilvl="6" w:tplc="0409000F" w:tentative="1">
      <w:start w:val="1"/>
      <w:numFmt w:val="decimal"/>
      <w:lvlText w:val="%7."/>
      <w:lvlJc w:val="left"/>
      <w:pPr>
        <w:ind w:left="3804" w:hanging="440"/>
      </w:pPr>
    </w:lvl>
    <w:lvl w:ilvl="7" w:tplc="04090019" w:tentative="1">
      <w:start w:val="1"/>
      <w:numFmt w:val="upperLetter"/>
      <w:lvlText w:val="%8."/>
      <w:lvlJc w:val="left"/>
      <w:pPr>
        <w:ind w:left="4244" w:hanging="440"/>
      </w:pPr>
    </w:lvl>
    <w:lvl w:ilvl="8" w:tplc="0409001B" w:tentative="1">
      <w:start w:val="1"/>
      <w:numFmt w:val="lowerRoman"/>
      <w:lvlText w:val="%9."/>
      <w:lvlJc w:val="right"/>
      <w:pPr>
        <w:ind w:left="4684" w:hanging="440"/>
      </w:pPr>
    </w:lvl>
  </w:abstractNum>
  <w:abstractNum w:abstractNumId="16" w15:restartNumberingAfterBreak="0">
    <w:nsid w:val="69900FD8"/>
    <w:multiLevelType w:val="multilevel"/>
    <w:tmpl w:val="FC8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3208B"/>
    <w:multiLevelType w:val="multilevel"/>
    <w:tmpl w:val="67F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166631">
    <w:abstractNumId w:val="9"/>
  </w:num>
  <w:num w:numId="2" w16cid:durableId="697199595">
    <w:abstractNumId w:val="2"/>
  </w:num>
  <w:num w:numId="3" w16cid:durableId="439839644">
    <w:abstractNumId w:val="12"/>
  </w:num>
  <w:num w:numId="4" w16cid:durableId="480007093">
    <w:abstractNumId w:val="1"/>
  </w:num>
  <w:num w:numId="5" w16cid:durableId="900948573">
    <w:abstractNumId w:val="4"/>
  </w:num>
  <w:num w:numId="6" w16cid:durableId="1622878114">
    <w:abstractNumId w:val="8"/>
  </w:num>
  <w:num w:numId="7" w16cid:durableId="534002607">
    <w:abstractNumId w:val="6"/>
  </w:num>
  <w:num w:numId="8" w16cid:durableId="1994217711">
    <w:abstractNumId w:val="7"/>
  </w:num>
  <w:num w:numId="9" w16cid:durableId="1326321917">
    <w:abstractNumId w:val="10"/>
  </w:num>
  <w:num w:numId="10" w16cid:durableId="374696229">
    <w:abstractNumId w:val="13"/>
  </w:num>
  <w:num w:numId="11" w16cid:durableId="1071853867">
    <w:abstractNumId w:val="17"/>
  </w:num>
  <w:num w:numId="12" w16cid:durableId="2086023381">
    <w:abstractNumId w:val="16"/>
  </w:num>
  <w:num w:numId="13" w16cid:durableId="1463424754">
    <w:abstractNumId w:val="3"/>
  </w:num>
  <w:num w:numId="14" w16cid:durableId="997536035">
    <w:abstractNumId w:val="14"/>
  </w:num>
  <w:num w:numId="15" w16cid:durableId="1769930964">
    <w:abstractNumId w:val="15"/>
  </w:num>
  <w:num w:numId="16" w16cid:durableId="1360011374">
    <w:abstractNumId w:val="0"/>
  </w:num>
  <w:num w:numId="17" w16cid:durableId="1306199340">
    <w:abstractNumId w:val="5"/>
  </w:num>
  <w:num w:numId="18" w16cid:durableId="58834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AF"/>
    <w:rsid w:val="00025694"/>
    <w:rsid w:val="00052870"/>
    <w:rsid w:val="00062B8C"/>
    <w:rsid w:val="000777FF"/>
    <w:rsid w:val="000B720E"/>
    <w:rsid w:val="000C1DBE"/>
    <w:rsid w:val="000C2D86"/>
    <w:rsid w:val="000C4011"/>
    <w:rsid w:val="000D591B"/>
    <w:rsid w:val="000D7A2F"/>
    <w:rsid w:val="001075D7"/>
    <w:rsid w:val="00126475"/>
    <w:rsid w:val="00132C76"/>
    <w:rsid w:val="00170A9D"/>
    <w:rsid w:val="001A50E3"/>
    <w:rsid w:val="001B561C"/>
    <w:rsid w:val="001E671D"/>
    <w:rsid w:val="00232AC2"/>
    <w:rsid w:val="00252D8A"/>
    <w:rsid w:val="002563E5"/>
    <w:rsid w:val="00261875"/>
    <w:rsid w:val="00276715"/>
    <w:rsid w:val="002A6A45"/>
    <w:rsid w:val="002C533C"/>
    <w:rsid w:val="003007D4"/>
    <w:rsid w:val="0030326F"/>
    <w:rsid w:val="00324D0B"/>
    <w:rsid w:val="00341922"/>
    <w:rsid w:val="00353CEB"/>
    <w:rsid w:val="003A0DB3"/>
    <w:rsid w:val="003E0846"/>
    <w:rsid w:val="003E4A5B"/>
    <w:rsid w:val="003F2493"/>
    <w:rsid w:val="00454977"/>
    <w:rsid w:val="0046641D"/>
    <w:rsid w:val="00482056"/>
    <w:rsid w:val="00494179"/>
    <w:rsid w:val="004A1C2B"/>
    <w:rsid w:val="004C2542"/>
    <w:rsid w:val="00504E25"/>
    <w:rsid w:val="00507A99"/>
    <w:rsid w:val="0053647A"/>
    <w:rsid w:val="0055479C"/>
    <w:rsid w:val="00557EAA"/>
    <w:rsid w:val="00560881"/>
    <w:rsid w:val="00572721"/>
    <w:rsid w:val="00577299"/>
    <w:rsid w:val="005D4733"/>
    <w:rsid w:val="00600C06"/>
    <w:rsid w:val="006048D8"/>
    <w:rsid w:val="0063748E"/>
    <w:rsid w:val="006547DB"/>
    <w:rsid w:val="00655280"/>
    <w:rsid w:val="006A1F99"/>
    <w:rsid w:val="006A3717"/>
    <w:rsid w:val="006A42D0"/>
    <w:rsid w:val="006A69F8"/>
    <w:rsid w:val="006B35BD"/>
    <w:rsid w:val="006C6B29"/>
    <w:rsid w:val="006D68B2"/>
    <w:rsid w:val="00766D5E"/>
    <w:rsid w:val="007A2E92"/>
    <w:rsid w:val="00807580"/>
    <w:rsid w:val="008A2F36"/>
    <w:rsid w:val="008C1A56"/>
    <w:rsid w:val="008D1FF3"/>
    <w:rsid w:val="008E674E"/>
    <w:rsid w:val="0094108F"/>
    <w:rsid w:val="00955017"/>
    <w:rsid w:val="009E5CF8"/>
    <w:rsid w:val="009F02F3"/>
    <w:rsid w:val="009F31D3"/>
    <w:rsid w:val="00A25191"/>
    <w:rsid w:val="00A52BBF"/>
    <w:rsid w:val="00A5480E"/>
    <w:rsid w:val="00A61EFF"/>
    <w:rsid w:val="00A6796A"/>
    <w:rsid w:val="00AC0BAF"/>
    <w:rsid w:val="00AD0441"/>
    <w:rsid w:val="00AD083C"/>
    <w:rsid w:val="00AF29B5"/>
    <w:rsid w:val="00B14032"/>
    <w:rsid w:val="00B26EF7"/>
    <w:rsid w:val="00B52868"/>
    <w:rsid w:val="00B534DB"/>
    <w:rsid w:val="00B66588"/>
    <w:rsid w:val="00B764F2"/>
    <w:rsid w:val="00B91DA9"/>
    <w:rsid w:val="00BA455D"/>
    <w:rsid w:val="00BC304D"/>
    <w:rsid w:val="00BC4B7A"/>
    <w:rsid w:val="00BD3CFA"/>
    <w:rsid w:val="00BE2359"/>
    <w:rsid w:val="00C2102A"/>
    <w:rsid w:val="00C50D35"/>
    <w:rsid w:val="00C7294B"/>
    <w:rsid w:val="00C76AF3"/>
    <w:rsid w:val="00C87693"/>
    <w:rsid w:val="00C96D96"/>
    <w:rsid w:val="00CA7A82"/>
    <w:rsid w:val="00CB3F0C"/>
    <w:rsid w:val="00D16D0B"/>
    <w:rsid w:val="00D3709F"/>
    <w:rsid w:val="00D85755"/>
    <w:rsid w:val="00DD5353"/>
    <w:rsid w:val="00DF60E7"/>
    <w:rsid w:val="00E4203A"/>
    <w:rsid w:val="00E729D0"/>
    <w:rsid w:val="00EC4508"/>
    <w:rsid w:val="00EE2744"/>
    <w:rsid w:val="00EE7971"/>
    <w:rsid w:val="00F22E2C"/>
    <w:rsid w:val="00F23D55"/>
    <w:rsid w:val="00F47E84"/>
    <w:rsid w:val="00F47F89"/>
    <w:rsid w:val="00FA6A96"/>
    <w:rsid w:val="00FB3F76"/>
    <w:rsid w:val="00FC4197"/>
    <w:rsid w:val="00FE4659"/>
    <w:rsid w:val="00FF43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BDDEF"/>
  <w15:chartTrackingRefBased/>
  <w15:docId w15:val="{25DA7746-6444-4E79-92A5-6F7B96C1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C0B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C0B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C0B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C0B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C0B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C0B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C0B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C0B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C0B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C0BA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C0BA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C0BA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C0BA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C0BA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C0BA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C0BA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C0BA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C0BA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C0BA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C0B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C0B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C0BA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C0BAF"/>
    <w:pPr>
      <w:spacing w:before="160"/>
      <w:jc w:val="center"/>
    </w:pPr>
    <w:rPr>
      <w:i/>
      <w:iCs/>
      <w:color w:val="404040" w:themeColor="text1" w:themeTint="BF"/>
    </w:rPr>
  </w:style>
  <w:style w:type="character" w:customStyle="1" w:styleId="Char1">
    <w:name w:val="인용 Char"/>
    <w:basedOn w:val="a0"/>
    <w:link w:val="a5"/>
    <w:uiPriority w:val="29"/>
    <w:rsid w:val="00AC0BAF"/>
    <w:rPr>
      <w:i/>
      <w:iCs/>
      <w:color w:val="404040" w:themeColor="text1" w:themeTint="BF"/>
    </w:rPr>
  </w:style>
  <w:style w:type="paragraph" w:styleId="a6">
    <w:name w:val="List Paragraph"/>
    <w:basedOn w:val="a"/>
    <w:uiPriority w:val="34"/>
    <w:qFormat/>
    <w:rsid w:val="00AC0BAF"/>
    <w:pPr>
      <w:ind w:left="720"/>
      <w:contextualSpacing/>
    </w:pPr>
  </w:style>
  <w:style w:type="character" w:styleId="a7">
    <w:name w:val="Intense Emphasis"/>
    <w:basedOn w:val="a0"/>
    <w:uiPriority w:val="21"/>
    <w:qFormat/>
    <w:rsid w:val="00AC0BAF"/>
    <w:rPr>
      <w:i/>
      <w:iCs/>
      <w:color w:val="0F4761" w:themeColor="accent1" w:themeShade="BF"/>
    </w:rPr>
  </w:style>
  <w:style w:type="paragraph" w:styleId="a8">
    <w:name w:val="Intense Quote"/>
    <w:basedOn w:val="a"/>
    <w:next w:val="a"/>
    <w:link w:val="Char2"/>
    <w:uiPriority w:val="30"/>
    <w:qFormat/>
    <w:rsid w:val="00AC0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C0BAF"/>
    <w:rPr>
      <w:i/>
      <w:iCs/>
      <w:color w:val="0F4761" w:themeColor="accent1" w:themeShade="BF"/>
    </w:rPr>
  </w:style>
  <w:style w:type="character" w:styleId="a9">
    <w:name w:val="Intense Reference"/>
    <w:basedOn w:val="a0"/>
    <w:uiPriority w:val="32"/>
    <w:qFormat/>
    <w:rsid w:val="00AC0BAF"/>
    <w:rPr>
      <w:b/>
      <w:bCs/>
      <w:smallCaps/>
      <w:color w:val="0F4761" w:themeColor="accent1" w:themeShade="BF"/>
      <w:spacing w:val="5"/>
    </w:rPr>
  </w:style>
  <w:style w:type="table" w:styleId="aa">
    <w:name w:val="Table Grid"/>
    <w:basedOn w:val="a1"/>
    <w:uiPriority w:val="39"/>
    <w:rsid w:val="00C876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1075D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c">
    <w:name w:val="Hyperlink"/>
    <w:basedOn w:val="a0"/>
    <w:uiPriority w:val="99"/>
    <w:unhideWhenUsed/>
    <w:rsid w:val="00A6796A"/>
    <w:rPr>
      <w:color w:val="467886" w:themeColor="hyperlink"/>
      <w:u w:val="single"/>
    </w:rPr>
  </w:style>
  <w:style w:type="character" w:styleId="ad">
    <w:name w:val="Unresolved Mention"/>
    <w:basedOn w:val="a0"/>
    <w:uiPriority w:val="99"/>
    <w:semiHidden/>
    <w:unhideWhenUsed/>
    <w:rsid w:val="00A6796A"/>
    <w:rPr>
      <w:color w:val="605E5C"/>
      <w:shd w:val="clear" w:color="auto" w:fill="E1DFDD"/>
    </w:rPr>
  </w:style>
  <w:style w:type="paragraph" w:styleId="ae">
    <w:name w:val="header"/>
    <w:basedOn w:val="a"/>
    <w:link w:val="Char3"/>
    <w:uiPriority w:val="99"/>
    <w:unhideWhenUsed/>
    <w:rsid w:val="00B14032"/>
    <w:pPr>
      <w:tabs>
        <w:tab w:val="center" w:pos="4513"/>
        <w:tab w:val="right" w:pos="9026"/>
      </w:tabs>
      <w:snapToGrid w:val="0"/>
    </w:pPr>
  </w:style>
  <w:style w:type="character" w:customStyle="1" w:styleId="Char3">
    <w:name w:val="머리글 Char"/>
    <w:basedOn w:val="a0"/>
    <w:link w:val="ae"/>
    <w:uiPriority w:val="99"/>
    <w:rsid w:val="00B14032"/>
  </w:style>
  <w:style w:type="paragraph" w:styleId="af">
    <w:name w:val="footer"/>
    <w:basedOn w:val="a"/>
    <w:link w:val="Char4"/>
    <w:uiPriority w:val="99"/>
    <w:unhideWhenUsed/>
    <w:rsid w:val="00B14032"/>
    <w:pPr>
      <w:tabs>
        <w:tab w:val="center" w:pos="4513"/>
        <w:tab w:val="right" w:pos="9026"/>
      </w:tabs>
      <w:snapToGrid w:val="0"/>
    </w:pPr>
  </w:style>
  <w:style w:type="character" w:customStyle="1" w:styleId="Char4">
    <w:name w:val="바닥글 Char"/>
    <w:basedOn w:val="a0"/>
    <w:link w:val="af"/>
    <w:uiPriority w:val="99"/>
    <w:rsid w:val="00B14032"/>
  </w:style>
  <w:style w:type="table" w:styleId="20">
    <w:name w:val="Plain Table 2"/>
    <w:basedOn w:val="a1"/>
    <w:uiPriority w:val="42"/>
    <w:rsid w:val="00600C0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www.kaggle.com/datasets/csafrit2/steel-industry-energy-consumption/dat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5530</TotalTime>
  <Pages>6</Pages>
  <Words>975</Words>
  <Characters>5560</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박현서</dc:creator>
  <cp:keywords/>
  <dc:description/>
  <cp:lastModifiedBy>박현서</cp:lastModifiedBy>
  <cp:revision>107</cp:revision>
  <dcterms:created xsi:type="dcterms:W3CDTF">2026-01-17T01:26:00Z</dcterms:created>
  <dcterms:modified xsi:type="dcterms:W3CDTF">2026-01-21T13:54:00Z</dcterms:modified>
</cp:coreProperties>
</file>