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D413" w14:textId="2FF593C8" w:rsidR="00BF63FB" w:rsidRPr="00390CCD" w:rsidRDefault="00BF63FB" w:rsidP="00D056A1">
      <w:pPr>
        <w:jc w:val="center"/>
        <w:rPr>
          <w:b/>
          <w:bCs/>
        </w:rPr>
      </w:pPr>
      <w:r w:rsidRPr="00390CCD">
        <w:rPr>
          <w:b/>
          <w:bCs/>
          <w:sz w:val="28"/>
          <w:szCs w:val="28"/>
        </w:rPr>
        <w:t>ASSIGNMENT COVER SHEET</w:t>
      </w:r>
    </w:p>
    <w:p w14:paraId="01DFD458" w14:textId="77777777" w:rsidR="00BF63FB" w:rsidRPr="00390CCD" w:rsidRDefault="00BF63FB" w:rsidP="00BF63FB">
      <w:pPr>
        <w:jc w:val="center"/>
        <w:rPr>
          <w:b/>
          <w:bCs/>
          <w:i/>
          <w:iCs/>
          <w:sz w:val="16"/>
          <w:szCs w:val="1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9"/>
        <w:gridCol w:w="3993"/>
        <w:gridCol w:w="1328"/>
        <w:gridCol w:w="2542"/>
      </w:tblGrid>
      <w:tr w:rsidR="00BF63FB" w:rsidRPr="00390CCD" w14:paraId="5166A186" w14:textId="77777777" w:rsidTr="006B0E54">
        <w:trPr>
          <w:trHeight w:val="454"/>
        </w:trPr>
        <w:tc>
          <w:tcPr>
            <w:tcW w:w="985" w:type="pct"/>
            <w:vAlign w:val="center"/>
          </w:tcPr>
          <w:p w14:paraId="02E1D5C4" w14:textId="77777777" w:rsidR="00BF63FB" w:rsidRPr="00390CCD" w:rsidRDefault="00BF63FB" w:rsidP="006B0E54">
            <w:pPr>
              <w:tabs>
                <w:tab w:val="left" w:pos="10260"/>
              </w:tabs>
              <w:spacing w:before="60" w:after="60"/>
              <w:rPr>
                <w:rFonts w:ascii="Calibri" w:hAnsi="Calibri"/>
              </w:rPr>
            </w:pPr>
            <w:r w:rsidRPr="00390CCD">
              <w:rPr>
                <w:rFonts w:ascii="Calibri" w:hAnsi="Calibri"/>
                <w:b/>
                <w:bCs/>
              </w:rPr>
              <w:t>Student’s name</w:t>
            </w:r>
          </w:p>
        </w:tc>
        <w:tc>
          <w:tcPr>
            <w:tcW w:w="2039" w:type="pct"/>
            <w:vAlign w:val="center"/>
          </w:tcPr>
          <w:p w14:paraId="2CD2709C" w14:textId="77777777" w:rsidR="00BF63FB" w:rsidRPr="00390CCD" w:rsidRDefault="00BF63FB" w:rsidP="006B0E54">
            <w:pPr>
              <w:tabs>
                <w:tab w:val="left" w:pos="10260"/>
              </w:tabs>
              <w:rPr>
                <w:rFonts w:ascii="Calibri" w:hAnsi="Calibri"/>
              </w:rPr>
            </w:pPr>
            <w:r w:rsidRPr="00390CCD">
              <w:rPr>
                <w:rFonts w:ascii="Calibri" w:hAnsi="Calibri"/>
                <w:sz w:val="16"/>
                <w:szCs w:val="16"/>
              </w:rPr>
              <w:t>(Family name)</w:t>
            </w:r>
          </w:p>
          <w:p w14:paraId="2036E830" w14:textId="1507312D" w:rsidR="00BF63FB" w:rsidRPr="00390CCD" w:rsidRDefault="001D13DF" w:rsidP="006B0E54">
            <w:pPr>
              <w:tabs>
                <w:tab w:val="left" w:pos="10260"/>
              </w:tabs>
              <w:rPr>
                <w:rFonts w:ascii="Calibri" w:hAnsi="Calibri"/>
              </w:rPr>
            </w:pPr>
            <w:r w:rsidRPr="00390CCD">
              <w:rPr>
                <w:rFonts w:ascii="Calibri" w:hAnsi="Calibri"/>
              </w:rPr>
              <w:t>Kang</w:t>
            </w:r>
          </w:p>
        </w:tc>
        <w:tc>
          <w:tcPr>
            <w:tcW w:w="1976" w:type="pct"/>
            <w:gridSpan w:val="2"/>
          </w:tcPr>
          <w:p w14:paraId="1C502D36" w14:textId="77777777" w:rsidR="001D13DF" w:rsidRPr="00390CCD" w:rsidRDefault="00BF63FB" w:rsidP="006B0E54">
            <w:pPr>
              <w:tabs>
                <w:tab w:val="left" w:pos="10260"/>
              </w:tabs>
              <w:rPr>
                <w:rFonts w:ascii="Calibri" w:hAnsi="Calibri"/>
                <w:sz w:val="16"/>
                <w:szCs w:val="16"/>
              </w:rPr>
            </w:pPr>
            <w:r w:rsidRPr="00390CCD">
              <w:rPr>
                <w:rFonts w:ascii="Calibri" w:hAnsi="Calibri"/>
                <w:sz w:val="16"/>
                <w:szCs w:val="16"/>
              </w:rPr>
              <w:t>(Given names)</w:t>
            </w:r>
          </w:p>
          <w:p w14:paraId="75762B43" w14:textId="2F6B288A" w:rsidR="001D13DF" w:rsidRPr="00390CCD" w:rsidRDefault="001D13DF" w:rsidP="006B0E54">
            <w:pPr>
              <w:tabs>
                <w:tab w:val="left" w:pos="10260"/>
              </w:tabs>
              <w:rPr>
                <w:rFonts w:ascii="Calibri" w:hAnsi="Calibri"/>
              </w:rPr>
            </w:pPr>
            <w:r w:rsidRPr="00390CCD">
              <w:rPr>
                <w:rFonts w:ascii="Calibri" w:hAnsi="Calibri"/>
              </w:rPr>
              <w:t>Hong Bo</w:t>
            </w:r>
          </w:p>
        </w:tc>
      </w:tr>
      <w:tr w:rsidR="00BF63FB" w:rsidRPr="00390CCD" w14:paraId="70254D4B" w14:textId="77777777" w:rsidTr="006B0E54">
        <w:trPr>
          <w:trHeight w:val="340"/>
        </w:trPr>
        <w:tc>
          <w:tcPr>
            <w:tcW w:w="985" w:type="pct"/>
            <w:vAlign w:val="center"/>
          </w:tcPr>
          <w:p w14:paraId="694F7901" w14:textId="77777777" w:rsidR="00BF63FB" w:rsidRPr="00390CCD" w:rsidRDefault="00BF63FB" w:rsidP="006B0E54">
            <w:pPr>
              <w:tabs>
                <w:tab w:val="left" w:pos="10260"/>
              </w:tabs>
              <w:rPr>
                <w:rFonts w:ascii="Calibri" w:hAnsi="Calibri"/>
                <w:b/>
                <w:bCs/>
              </w:rPr>
            </w:pPr>
            <w:r w:rsidRPr="00390CCD">
              <w:rPr>
                <w:rFonts w:ascii="Calibri" w:hAnsi="Calibri"/>
                <w:b/>
                <w:bCs/>
                <w:sz w:val="22"/>
                <w:szCs w:val="22"/>
              </w:rPr>
              <w:t>ID number</w:t>
            </w:r>
          </w:p>
        </w:tc>
        <w:tc>
          <w:tcPr>
            <w:tcW w:w="2039" w:type="pct"/>
            <w:vAlign w:val="center"/>
          </w:tcPr>
          <w:p w14:paraId="024E9DA0" w14:textId="31838A99" w:rsidR="00BF63FB" w:rsidRPr="00390CCD" w:rsidRDefault="001D13DF" w:rsidP="006B0E54">
            <w:pPr>
              <w:tabs>
                <w:tab w:val="left" w:pos="10260"/>
              </w:tabs>
              <w:rPr>
                <w:rFonts w:ascii="Calibri" w:hAnsi="Calibri"/>
              </w:rPr>
            </w:pPr>
            <w:r w:rsidRPr="00390CCD">
              <w:rPr>
                <w:rFonts w:ascii="Calibri" w:hAnsi="Calibri"/>
              </w:rPr>
              <w:t>32684673</w:t>
            </w:r>
          </w:p>
        </w:tc>
        <w:tc>
          <w:tcPr>
            <w:tcW w:w="678" w:type="pct"/>
            <w:vAlign w:val="center"/>
          </w:tcPr>
          <w:p w14:paraId="1D01A1B3" w14:textId="77777777" w:rsidR="00BF63FB" w:rsidRPr="00390CCD" w:rsidRDefault="00BF63FB" w:rsidP="006B0E54">
            <w:pPr>
              <w:tabs>
                <w:tab w:val="left" w:pos="10260"/>
              </w:tabs>
              <w:rPr>
                <w:rFonts w:ascii="Calibri" w:hAnsi="Calibri"/>
                <w:sz w:val="16"/>
                <w:szCs w:val="16"/>
              </w:rPr>
            </w:pPr>
            <w:r w:rsidRPr="00390CCD">
              <w:rPr>
                <w:rFonts w:ascii="Calibri" w:hAnsi="Calibri"/>
                <w:b/>
                <w:bCs/>
                <w:sz w:val="22"/>
                <w:szCs w:val="22"/>
              </w:rPr>
              <w:t>E-mail</w:t>
            </w:r>
          </w:p>
        </w:tc>
        <w:tc>
          <w:tcPr>
            <w:tcW w:w="1298" w:type="pct"/>
            <w:vAlign w:val="center"/>
          </w:tcPr>
          <w:p w14:paraId="62A507B3" w14:textId="608FCB6C" w:rsidR="00BF63FB" w:rsidRPr="00390CCD" w:rsidRDefault="001D13DF" w:rsidP="006B0E54">
            <w:pPr>
              <w:tabs>
                <w:tab w:val="left" w:pos="10260"/>
              </w:tabs>
              <w:rPr>
                <w:rFonts w:ascii="Calibri" w:hAnsi="Calibri"/>
              </w:rPr>
            </w:pPr>
            <w:r w:rsidRPr="00390CCD">
              <w:rPr>
                <w:rFonts w:ascii="Calibri" w:hAnsi="Calibri"/>
              </w:rPr>
              <w:t>hkan0015@student.monash.edu</w:t>
            </w:r>
          </w:p>
        </w:tc>
      </w:tr>
      <w:tr w:rsidR="00BF63FB" w:rsidRPr="00390CCD" w14:paraId="4C5E8919" w14:textId="77777777" w:rsidTr="006B0E54">
        <w:trPr>
          <w:trHeight w:val="340"/>
        </w:trPr>
        <w:tc>
          <w:tcPr>
            <w:tcW w:w="985" w:type="pct"/>
            <w:vAlign w:val="center"/>
          </w:tcPr>
          <w:p w14:paraId="62132C55" w14:textId="77777777" w:rsidR="00BF63FB" w:rsidRPr="00390CCD" w:rsidRDefault="00BF63FB" w:rsidP="006B0E54">
            <w:pPr>
              <w:tabs>
                <w:tab w:val="left" w:pos="10260"/>
              </w:tabs>
              <w:rPr>
                <w:rFonts w:ascii="Calibri" w:hAnsi="Calibri"/>
                <w:b/>
                <w:bCs/>
                <w:sz w:val="22"/>
                <w:szCs w:val="22"/>
              </w:rPr>
            </w:pPr>
            <w:r w:rsidRPr="00390CCD">
              <w:rPr>
                <w:rFonts w:ascii="Calibri" w:hAnsi="Calibri"/>
                <w:b/>
                <w:bCs/>
                <w:sz w:val="22"/>
                <w:szCs w:val="22"/>
              </w:rPr>
              <w:t>Unit code &amp; name</w:t>
            </w:r>
          </w:p>
        </w:tc>
        <w:tc>
          <w:tcPr>
            <w:tcW w:w="2039" w:type="pct"/>
            <w:vAlign w:val="center"/>
          </w:tcPr>
          <w:p w14:paraId="14989CE9" w14:textId="77777777" w:rsidR="00BF63FB" w:rsidRPr="00390CCD" w:rsidRDefault="00BF63FB" w:rsidP="006B0E54">
            <w:pPr>
              <w:tabs>
                <w:tab w:val="left" w:pos="10260"/>
              </w:tabs>
              <w:rPr>
                <w:rFonts w:ascii="Calibri" w:hAnsi="Calibri"/>
                <w:sz w:val="16"/>
                <w:szCs w:val="16"/>
              </w:rPr>
            </w:pPr>
          </w:p>
          <w:p w14:paraId="3DC85CED" w14:textId="77777777" w:rsidR="00BF63FB" w:rsidRPr="00390CCD" w:rsidRDefault="00BF63FB" w:rsidP="006B0E54">
            <w:pPr>
              <w:tabs>
                <w:tab w:val="left" w:pos="10260"/>
              </w:tabs>
              <w:rPr>
                <w:rFonts w:ascii="Calibri" w:hAnsi="Calibri"/>
              </w:rPr>
            </w:pPr>
            <w:r w:rsidRPr="00390CCD">
              <w:rPr>
                <w:rFonts w:ascii="Calibri" w:hAnsi="Calibri"/>
              </w:rPr>
              <w:t>FIT3143 Parallel Computing</w:t>
            </w:r>
          </w:p>
        </w:tc>
        <w:tc>
          <w:tcPr>
            <w:tcW w:w="678" w:type="pct"/>
            <w:vAlign w:val="center"/>
          </w:tcPr>
          <w:p w14:paraId="4AA1D879" w14:textId="77777777" w:rsidR="00BF63FB" w:rsidRPr="00390CCD" w:rsidRDefault="00BF63FB" w:rsidP="006B0E54">
            <w:pPr>
              <w:tabs>
                <w:tab w:val="left" w:pos="10260"/>
              </w:tabs>
              <w:rPr>
                <w:rFonts w:ascii="Calibri" w:hAnsi="Calibri"/>
                <w:b/>
                <w:bCs/>
                <w:sz w:val="22"/>
                <w:szCs w:val="22"/>
              </w:rPr>
            </w:pPr>
            <w:r w:rsidRPr="00390CCD">
              <w:rPr>
                <w:rFonts w:ascii="Calibri" w:hAnsi="Calibri"/>
                <w:b/>
                <w:bCs/>
                <w:sz w:val="22"/>
                <w:szCs w:val="22"/>
              </w:rPr>
              <w:t>Unit code</w:t>
            </w:r>
          </w:p>
        </w:tc>
        <w:tc>
          <w:tcPr>
            <w:tcW w:w="1298" w:type="pct"/>
            <w:vAlign w:val="center"/>
          </w:tcPr>
          <w:p w14:paraId="3DFA74C5" w14:textId="697781C5" w:rsidR="00BF63FB" w:rsidRPr="00390CCD" w:rsidRDefault="001D13DF" w:rsidP="006B0E54">
            <w:pPr>
              <w:tabs>
                <w:tab w:val="left" w:pos="10260"/>
              </w:tabs>
              <w:rPr>
                <w:rFonts w:ascii="Calibri" w:hAnsi="Calibri"/>
              </w:rPr>
            </w:pPr>
            <w:r w:rsidRPr="00390CCD">
              <w:rPr>
                <w:rFonts w:ascii="Calibri" w:hAnsi="Calibri"/>
              </w:rPr>
              <w:t>FIT3143</w:t>
            </w:r>
          </w:p>
        </w:tc>
      </w:tr>
    </w:tbl>
    <w:p w14:paraId="61BE749F" w14:textId="77777777" w:rsidR="00BF63FB" w:rsidRPr="00390CCD" w:rsidRDefault="00BF63FB" w:rsidP="00BF63FB">
      <w:pPr>
        <w:tabs>
          <w:tab w:val="left" w:pos="10260"/>
        </w:tabs>
        <w:rPr>
          <w:rFonts w:ascii="Calibri" w:hAnsi="Calibri"/>
          <w:sz w:val="4"/>
          <w:szCs w:val="4"/>
        </w:rPr>
      </w:pPr>
    </w:p>
    <w:p w14:paraId="628CF138" w14:textId="77777777" w:rsidR="00BF63FB" w:rsidRPr="00390CCD" w:rsidRDefault="00BF63FB" w:rsidP="00BF63FB">
      <w:pPr>
        <w:tabs>
          <w:tab w:val="left" w:pos="10260"/>
        </w:tabs>
        <w:rPr>
          <w:rFonts w:ascii="Calibri" w:hAnsi="Calibri"/>
          <w:sz w:val="6"/>
          <w:szCs w:val="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165"/>
        <w:gridCol w:w="1721"/>
        <w:gridCol w:w="4978"/>
      </w:tblGrid>
      <w:tr w:rsidR="00BF63FB" w:rsidRPr="00390CCD" w14:paraId="3067D92D" w14:textId="77777777" w:rsidTr="006B0E54">
        <w:trPr>
          <w:trHeight w:val="340"/>
        </w:trPr>
        <w:tc>
          <w:tcPr>
            <w:tcW w:w="984" w:type="pct"/>
            <w:vAlign w:val="center"/>
          </w:tcPr>
          <w:p w14:paraId="540EDC0A" w14:textId="77777777" w:rsidR="00BF63FB" w:rsidRPr="00390CCD" w:rsidRDefault="00BF63FB" w:rsidP="006B0E54">
            <w:pPr>
              <w:tabs>
                <w:tab w:val="left" w:pos="10260"/>
              </w:tabs>
              <w:spacing w:before="60" w:after="60"/>
              <w:rPr>
                <w:rFonts w:ascii="Calibri" w:hAnsi="Calibri"/>
                <w:sz w:val="22"/>
                <w:szCs w:val="22"/>
              </w:rPr>
            </w:pPr>
            <w:r w:rsidRPr="00390CCD">
              <w:rPr>
                <w:rFonts w:ascii="Calibri" w:hAnsi="Calibri"/>
                <w:b/>
                <w:bCs/>
                <w:sz w:val="22"/>
                <w:szCs w:val="22"/>
              </w:rPr>
              <w:t>Title of assignment</w:t>
            </w:r>
          </w:p>
        </w:tc>
        <w:tc>
          <w:tcPr>
            <w:tcW w:w="4016" w:type="pct"/>
            <w:gridSpan w:val="3"/>
            <w:vAlign w:val="center"/>
          </w:tcPr>
          <w:p w14:paraId="591C5EA6" w14:textId="77777777" w:rsidR="00BF63FB" w:rsidRPr="00390CCD" w:rsidRDefault="00BF63FB" w:rsidP="006B0E54">
            <w:pPr>
              <w:tabs>
                <w:tab w:val="left" w:pos="10260"/>
              </w:tabs>
              <w:spacing w:after="60"/>
              <w:jc w:val="center"/>
              <w:rPr>
                <w:rFonts w:ascii="Calibri" w:hAnsi="Calibri"/>
                <w:b/>
                <w:bCs/>
                <w:sz w:val="22"/>
                <w:szCs w:val="22"/>
              </w:rPr>
            </w:pPr>
            <w:r w:rsidRPr="00390CCD">
              <w:rPr>
                <w:rFonts w:ascii="Calibri" w:hAnsi="Calibri"/>
                <w:b/>
                <w:bCs/>
                <w:sz w:val="22"/>
                <w:szCs w:val="22"/>
              </w:rPr>
              <w:t xml:space="preserve">Assignment – 2 </w:t>
            </w:r>
            <w:r w:rsidRPr="00390CCD">
              <w:rPr>
                <w:rFonts w:ascii="Calibri" w:hAnsi="Calibri"/>
                <w:b/>
                <w:bCs/>
                <w:i/>
                <w:iCs/>
                <w:sz w:val="22"/>
                <w:szCs w:val="22"/>
              </w:rPr>
              <w:t>(You may include an appropriate title as per your report)</w:t>
            </w:r>
          </w:p>
        </w:tc>
      </w:tr>
      <w:tr w:rsidR="00BF63FB" w:rsidRPr="00390CCD" w14:paraId="37176177" w14:textId="77777777" w:rsidTr="006B0E54">
        <w:trPr>
          <w:trHeight w:val="340"/>
        </w:trPr>
        <w:tc>
          <w:tcPr>
            <w:tcW w:w="984" w:type="pct"/>
            <w:vAlign w:val="center"/>
          </w:tcPr>
          <w:p w14:paraId="1B036925" w14:textId="77777777" w:rsidR="00BF63FB" w:rsidRPr="00390CCD" w:rsidRDefault="00BF63FB" w:rsidP="006B0E54">
            <w:pPr>
              <w:tabs>
                <w:tab w:val="left" w:pos="10260"/>
              </w:tabs>
              <w:spacing w:before="60" w:after="60"/>
              <w:rPr>
                <w:rFonts w:ascii="Calibri" w:hAnsi="Calibri"/>
                <w:sz w:val="22"/>
                <w:szCs w:val="22"/>
              </w:rPr>
            </w:pPr>
            <w:r w:rsidRPr="00390CCD">
              <w:rPr>
                <w:rFonts w:ascii="Calibri" w:hAnsi="Calibri"/>
                <w:b/>
                <w:bCs/>
                <w:sz w:val="22"/>
                <w:szCs w:val="22"/>
              </w:rPr>
              <w:t>Lecturer/tutor</w:t>
            </w:r>
          </w:p>
        </w:tc>
        <w:tc>
          <w:tcPr>
            <w:tcW w:w="4016" w:type="pct"/>
            <w:gridSpan w:val="3"/>
            <w:vAlign w:val="center"/>
          </w:tcPr>
          <w:p w14:paraId="6CE56317" w14:textId="2F59E3D2" w:rsidR="00BF63FB" w:rsidRPr="00390CCD" w:rsidRDefault="00C21C10" w:rsidP="006B0E54">
            <w:pPr>
              <w:rPr>
                <w:rFonts w:ascii="Calibri" w:hAnsi="Calibri"/>
              </w:rPr>
            </w:pPr>
            <w:r w:rsidRPr="00390CCD">
              <w:rPr>
                <w:rFonts w:ascii="Calibri" w:hAnsi="Calibri"/>
              </w:rPr>
              <w:t>Dr. Shu Min Leong (Jessie)</w:t>
            </w:r>
          </w:p>
        </w:tc>
      </w:tr>
      <w:tr w:rsidR="00BF63FB" w:rsidRPr="00390CCD" w14:paraId="730B9762" w14:textId="77777777" w:rsidTr="006B0E54">
        <w:trPr>
          <w:trHeight w:val="374"/>
        </w:trPr>
        <w:tc>
          <w:tcPr>
            <w:tcW w:w="5000" w:type="pct"/>
            <w:gridSpan w:val="4"/>
            <w:vAlign w:val="center"/>
          </w:tcPr>
          <w:p w14:paraId="1702F2AA" w14:textId="7CA5BC30" w:rsidR="00BF63FB" w:rsidRPr="00390CCD" w:rsidRDefault="00BF63FB" w:rsidP="006B0E54">
            <w:pPr>
              <w:spacing w:before="60" w:after="60"/>
              <w:rPr>
                <w:rFonts w:ascii="Calibri" w:hAnsi="Calibri"/>
                <w:b/>
                <w:bCs/>
                <w:sz w:val="22"/>
                <w:szCs w:val="22"/>
              </w:rPr>
            </w:pPr>
            <w:r w:rsidRPr="00390CCD">
              <w:rPr>
                <w:rFonts w:ascii="Calibri" w:hAnsi="Calibri"/>
                <w:b/>
                <w:bCs/>
                <w:sz w:val="22"/>
                <w:szCs w:val="22"/>
              </w:rPr>
              <w:t xml:space="preserve">Is this an authorised group assignment? </w:t>
            </w:r>
            <w:r w:rsidRPr="00390CCD">
              <w:rPr>
                <w:rFonts w:ascii="Calibri" w:hAnsi="Calibri"/>
                <w:b/>
                <w:bCs/>
                <w:sz w:val="22"/>
                <w:szCs w:val="22"/>
              </w:rPr>
              <w:tab/>
              <w:t xml:space="preserve"> </w:t>
            </w:r>
            <w:r w:rsidRPr="00390CCD">
              <w:rPr>
                <w:rFonts w:ascii="Calibri" w:hAnsi="Calibri"/>
                <w:b/>
                <w:bCs/>
                <w:sz w:val="22"/>
                <w:szCs w:val="22"/>
              </w:rPr>
              <w:fldChar w:fldCharType="begin">
                <w:ffData>
                  <w:name w:val="Check1"/>
                  <w:enabled/>
                  <w:calcOnExit w:val="0"/>
                  <w:checkBox>
                    <w:sizeAuto/>
                    <w:default w:val="0"/>
                  </w:checkBox>
                </w:ffData>
              </w:fldChar>
            </w:r>
            <w:r w:rsidRPr="00390CCD">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390CCD">
              <w:rPr>
                <w:rFonts w:ascii="Calibri" w:hAnsi="Calibri"/>
                <w:b/>
                <w:bCs/>
                <w:sz w:val="22"/>
                <w:szCs w:val="22"/>
              </w:rPr>
              <w:fldChar w:fldCharType="end"/>
            </w:r>
            <w:r w:rsidRPr="00390CCD">
              <w:rPr>
                <w:rFonts w:ascii="Calibri" w:hAnsi="Calibri"/>
                <w:b/>
                <w:bCs/>
                <w:sz w:val="22"/>
                <w:szCs w:val="22"/>
              </w:rPr>
              <w:t xml:space="preserve"> Yes        </w:t>
            </w:r>
            <w:r w:rsidRPr="00390CCD">
              <w:rPr>
                <w:rFonts w:ascii="Calibri" w:hAnsi="Calibri"/>
                <w:b/>
                <w:bCs/>
                <w:sz w:val="22"/>
                <w:szCs w:val="22"/>
              </w:rPr>
              <w:fldChar w:fldCharType="begin">
                <w:ffData>
                  <w:name w:val=""/>
                  <w:enabled/>
                  <w:calcOnExit w:val="0"/>
                  <w:checkBox>
                    <w:sizeAuto/>
                    <w:default w:val="1"/>
                  </w:checkBox>
                </w:ffData>
              </w:fldChar>
            </w:r>
            <w:r w:rsidRPr="00390CCD">
              <w:rPr>
                <w:rFonts w:ascii="Calibri" w:hAnsi="Calibri"/>
                <w:b/>
                <w:bCs/>
                <w:sz w:val="22"/>
                <w:szCs w:val="22"/>
              </w:rPr>
              <w:instrText xml:space="preserve"> FORMCHECKBOX </w:instrText>
            </w:r>
            <w:r w:rsidR="00AF16D1" w:rsidRPr="00390CCD">
              <w:rPr>
                <w:rFonts w:ascii="Calibri" w:hAnsi="Calibri"/>
                <w:b/>
                <w:bCs/>
                <w:sz w:val="22"/>
                <w:szCs w:val="22"/>
              </w:rPr>
            </w:r>
            <w:r w:rsidR="00000000">
              <w:rPr>
                <w:rFonts w:ascii="Calibri" w:hAnsi="Calibri"/>
                <w:b/>
                <w:bCs/>
                <w:sz w:val="22"/>
                <w:szCs w:val="22"/>
              </w:rPr>
              <w:fldChar w:fldCharType="separate"/>
            </w:r>
            <w:r w:rsidRPr="00390CCD">
              <w:rPr>
                <w:rFonts w:ascii="Calibri" w:hAnsi="Calibri"/>
                <w:b/>
                <w:bCs/>
                <w:sz w:val="22"/>
                <w:szCs w:val="22"/>
              </w:rPr>
              <w:fldChar w:fldCharType="end"/>
            </w:r>
            <w:r w:rsidRPr="00390CCD">
              <w:rPr>
                <w:rFonts w:ascii="Calibri" w:hAnsi="Calibri"/>
                <w:b/>
                <w:bCs/>
                <w:sz w:val="22"/>
                <w:szCs w:val="22"/>
              </w:rPr>
              <w:t xml:space="preserve"> No</w:t>
            </w:r>
          </w:p>
          <w:p w14:paraId="672434D4" w14:textId="77777777" w:rsidR="00BF63FB" w:rsidRPr="00390CCD" w:rsidRDefault="00BF63FB" w:rsidP="006B0E54">
            <w:pPr>
              <w:rPr>
                <w:rFonts w:ascii="Calibri" w:hAnsi="Calibri"/>
                <w:sz w:val="21"/>
                <w:szCs w:val="21"/>
              </w:rPr>
            </w:pPr>
            <w:r w:rsidRPr="00390CCD">
              <w:rPr>
                <w:rFonts w:ascii="Calibri" w:hAnsi="Calibri"/>
                <w:sz w:val="21"/>
                <w:szCs w:val="21"/>
              </w:rPr>
              <w:t>If this submission is a group assignment, each student must attach their own signed cover sheet to the assignment.</w:t>
            </w:r>
          </w:p>
        </w:tc>
      </w:tr>
      <w:tr w:rsidR="00BF63FB" w:rsidRPr="00390CCD" w14:paraId="193C4FDE" w14:textId="77777777" w:rsidTr="006B0E54">
        <w:trPr>
          <w:trHeight w:val="374"/>
        </w:trPr>
        <w:tc>
          <w:tcPr>
            <w:tcW w:w="5000" w:type="pct"/>
            <w:gridSpan w:val="4"/>
            <w:vAlign w:val="center"/>
          </w:tcPr>
          <w:p w14:paraId="1EBB79CC" w14:textId="6D8E5B41" w:rsidR="00BF63FB" w:rsidRPr="00390CCD" w:rsidRDefault="00BF63FB" w:rsidP="006B0E54">
            <w:pPr>
              <w:spacing w:before="60" w:after="60"/>
              <w:rPr>
                <w:rFonts w:ascii="Calibri" w:hAnsi="Calibri"/>
                <w:sz w:val="22"/>
                <w:szCs w:val="22"/>
              </w:rPr>
            </w:pPr>
            <w:r w:rsidRPr="00390CCD">
              <w:rPr>
                <w:rFonts w:ascii="Calibri" w:hAnsi="Calibri"/>
                <w:b/>
                <w:bCs/>
                <w:sz w:val="22"/>
                <w:szCs w:val="22"/>
              </w:rPr>
              <w:t>Has any part of this assignment been previously submitted as part of another unit/course?</w:t>
            </w:r>
            <w:r w:rsidRPr="00390CCD">
              <w:rPr>
                <w:rFonts w:ascii="Calibri" w:hAnsi="Calibri"/>
                <w:sz w:val="22"/>
                <w:szCs w:val="22"/>
              </w:rPr>
              <w:t xml:space="preserve">     </w:t>
            </w:r>
            <w:r w:rsidRPr="00390CCD">
              <w:rPr>
                <w:rFonts w:ascii="Calibri" w:hAnsi="Calibri"/>
                <w:b/>
                <w:bCs/>
                <w:sz w:val="22"/>
                <w:szCs w:val="22"/>
              </w:rPr>
              <w:fldChar w:fldCharType="begin">
                <w:ffData>
                  <w:name w:val="Check1"/>
                  <w:enabled/>
                  <w:calcOnExit w:val="0"/>
                  <w:checkBox>
                    <w:sizeAuto/>
                    <w:default w:val="0"/>
                  </w:checkBox>
                </w:ffData>
              </w:fldChar>
            </w:r>
            <w:r w:rsidRPr="00390CCD">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390CCD">
              <w:rPr>
                <w:rFonts w:ascii="Calibri" w:hAnsi="Calibri"/>
                <w:b/>
                <w:bCs/>
                <w:sz w:val="22"/>
                <w:szCs w:val="22"/>
              </w:rPr>
              <w:fldChar w:fldCharType="end"/>
            </w:r>
            <w:r w:rsidRPr="00390CCD">
              <w:rPr>
                <w:rFonts w:ascii="Calibri" w:hAnsi="Calibri"/>
                <w:b/>
                <w:bCs/>
                <w:sz w:val="22"/>
                <w:szCs w:val="22"/>
              </w:rPr>
              <w:t xml:space="preserve"> Yes    </w:t>
            </w:r>
            <w:r w:rsidR="001D13DF" w:rsidRPr="00390CCD">
              <w:rPr>
                <w:rFonts w:ascii="Calibri" w:hAnsi="Calibri"/>
                <w:b/>
                <w:bCs/>
                <w:sz w:val="22"/>
                <w:szCs w:val="22"/>
              </w:rPr>
              <w:fldChar w:fldCharType="begin">
                <w:ffData>
                  <w:name w:val=""/>
                  <w:enabled/>
                  <w:calcOnExit w:val="0"/>
                  <w:checkBox>
                    <w:sizeAuto/>
                    <w:default w:val="1"/>
                  </w:checkBox>
                </w:ffData>
              </w:fldChar>
            </w:r>
            <w:r w:rsidR="001D13DF" w:rsidRPr="00390CCD">
              <w:rPr>
                <w:rFonts w:ascii="Calibri" w:hAnsi="Calibri"/>
                <w:b/>
                <w:bCs/>
                <w:sz w:val="22"/>
                <w:szCs w:val="22"/>
              </w:rPr>
              <w:instrText xml:space="preserve"> FORMCHECKBOX </w:instrText>
            </w:r>
            <w:r w:rsidR="00AF16D1" w:rsidRPr="00390CCD">
              <w:rPr>
                <w:rFonts w:ascii="Calibri" w:hAnsi="Calibri"/>
                <w:b/>
                <w:bCs/>
                <w:sz w:val="22"/>
                <w:szCs w:val="22"/>
              </w:rPr>
            </w:r>
            <w:r w:rsidR="00000000">
              <w:rPr>
                <w:rFonts w:ascii="Calibri" w:hAnsi="Calibri"/>
                <w:b/>
                <w:bCs/>
                <w:sz w:val="22"/>
                <w:szCs w:val="22"/>
              </w:rPr>
              <w:fldChar w:fldCharType="separate"/>
            </w:r>
            <w:r w:rsidR="001D13DF" w:rsidRPr="00390CCD">
              <w:rPr>
                <w:rFonts w:ascii="Calibri" w:hAnsi="Calibri"/>
                <w:b/>
                <w:bCs/>
                <w:sz w:val="22"/>
                <w:szCs w:val="22"/>
              </w:rPr>
              <w:fldChar w:fldCharType="end"/>
            </w:r>
            <w:r w:rsidR="001D13DF" w:rsidRPr="00390CCD">
              <w:rPr>
                <w:rFonts w:ascii="Calibri" w:hAnsi="Calibri"/>
                <w:b/>
                <w:bCs/>
                <w:sz w:val="22"/>
                <w:szCs w:val="22"/>
              </w:rPr>
              <w:t xml:space="preserve"> </w:t>
            </w:r>
            <w:r w:rsidRPr="00390CCD">
              <w:rPr>
                <w:rFonts w:ascii="Calibri" w:hAnsi="Calibri"/>
                <w:b/>
                <w:bCs/>
                <w:sz w:val="22"/>
                <w:szCs w:val="22"/>
              </w:rPr>
              <w:t>No</w:t>
            </w:r>
          </w:p>
        </w:tc>
      </w:tr>
      <w:tr w:rsidR="00BF63FB" w:rsidRPr="00390CCD" w14:paraId="5C6A8A1D" w14:textId="77777777" w:rsidTr="006B0E54">
        <w:trPr>
          <w:trHeight w:val="374"/>
        </w:trPr>
        <w:tc>
          <w:tcPr>
            <w:tcW w:w="1579" w:type="pct"/>
            <w:gridSpan w:val="2"/>
            <w:vAlign w:val="center"/>
          </w:tcPr>
          <w:p w14:paraId="39D0B970" w14:textId="77777777" w:rsidR="00BF63FB" w:rsidRPr="00390CCD" w:rsidRDefault="00BF63FB" w:rsidP="006B0E54">
            <w:pPr>
              <w:tabs>
                <w:tab w:val="left" w:pos="10260"/>
              </w:tabs>
              <w:spacing w:before="60" w:after="60"/>
              <w:rPr>
                <w:rFonts w:ascii="Calibri" w:hAnsi="Calibri"/>
                <w:sz w:val="22"/>
                <w:szCs w:val="22"/>
              </w:rPr>
            </w:pPr>
            <w:r w:rsidRPr="00390CCD">
              <w:rPr>
                <w:rFonts w:ascii="Calibri" w:hAnsi="Calibri"/>
                <w:b/>
                <w:bCs/>
                <w:sz w:val="22"/>
                <w:szCs w:val="22"/>
              </w:rPr>
              <w:t>Tutorial/laboratory day &amp; time</w:t>
            </w:r>
          </w:p>
        </w:tc>
        <w:tc>
          <w:tcPr>
            <w:tcW w:w="3421" w:type="pct"/>
            <w:gridSpan w:val="2"/>
            <w:vAlign w:val="center"/>
          </w:tcPr>
          <w:p w14:paraId="1766C399" w14:textId="2AD743DF" w:rsidR="00BF63FB" w:rsidRPr="00390CCD" w:rsidRDefault="00C21C10" w:rsidP="006B0E54">
            <w:pPr>
              <w:tabs>
                <w:tab w:val="left" w:pos="10260"/>
              </w:tabs>
              <w:rPr>
                <w:rFonts w:ascii="Calibri" w:hAnsi="Calibri"/>
                <w:sz w:val="22"/>
                <w:szCs w:val="22"/>
              </w:rPr>
            </w:pPr>
            <w:r w:rsidRPr="00390CCD">
              <w:rPr>
                <w:rFonts w:ascii="Roboto" w:hAnsi="Roboto"/>
                <w:sz w:val="21"/>
                <w:szCs w:val="21"/>
              </w:rPr>
              <w:t>Tuesdays, 8 am - 10 am</w:t>
            </w:r>
          </w:p>
        </w:tc>
      </w:tr>
      <w:tr w:rsidR="00BF63FB" w:rsidRPr="00390CCD" w14:paraId="1541CCEA" w14:textId="77777777" w:rsidTr="006B0E54">
        <w:trPr>
          <w:trHeight w:val="374"/>
        </w:trPr>
        <w:tc>
          <w:tcPr>
            <w:tcW w:w="2458" w:type="pct"/>
            <w:gridSpan w:val="3"/>
            <w:vAlign w:val="bottom"/>
          </w:tcPr>
          <w:p w14:paraId="7E4169F3" w14:textId="50BAC9ED" w:rsidR="00BF63FB" w:rsidRPr="00390CCD" w:rsidRDefault="00BF63FB" w:rsidP="006B0E54">
            <w:pPr>
              <w:spacing w:before="60" w:after="60"/>
              <w:rPr>
                <w:rFonts w:ascii="Calibri" w:hAnsi="Calibri"/>
                <w:sz w:val="22"/>
                <w:szCs w:val="22"/>
              </w:rPr>
            </w:pPr>
            <w:r w:rsidRPr="00390CCD">
              <w:rPr>
                <w:rFonts w:ascii="Calibri" w:hAnsi="Calibri"/>
                <w:b/>
                <w:bCs/>
                <w:sz w:val="22"/>
                <w:szCs w:val="22"/>
              </w:rPr>
              <w:t>Due date</w:t>
            </w:r>
            <w:r w:rsidR="00C21C10" w:rsidRPr="00390CCD">
              <w:rPr>
                <w:rFonts w:ascii="Calibri" w:hAnsi="Calibri"/>
                <w:b/>
                <w:bCs/>
                <w:sz w:val="22"/>
                <w:szCs w:val="22"/>
              </w:rPr>
              <w:t>: 1</w:t>
            </w:r>
            <w:r w:rsidR="00AF16D1">
              <w:rPr>
                <w:rFonts w:ascii="Calibri" w:hAnsi="Calibri"/>
                <w:b/>
                <w:bCs/>
                <w:sz w:val="22"/>
                <w:szCs w:val="22"/>
              </w:rPr>
              <w:t>6</w:t>
            </w:r>
            <w:r w:rsidR="00C21C10" w:rsidRPr="00390CCD">
              <w:rPr>
                <w:rFonts w:ascii="Calibri" w:hAnsi="Calibri"/>
                <w:b/>
                <w:bCs/>
                <w:sz w:val="22"/>
                <w:szCs w:val="22"/>
              </w:rPr>
              <w:t xml:space="preserve"> October</w:t>
            </w:r>
            <w:r w:rsidR="00AF16D1">
              <w:rPr>
                <w:rFonts w:ascii="Calibri" w:hAnsi="Calibri"/>
                <w:b/>
                <w:bCs/>
                <w:sz w:val="22"/>
                <w:szCs w:val="22"/>
              </w:rPr>
              <w:t xml:space="preserve"> 2023</w:t>
            </w:r>
          </w:p>
        </w:tc>
        <w:tc>
          <w:tcPr>
            <w:tcW w:w="2542" w:type="pct"/>
            <w:vAlign w:val="center"/>
          </w:tcPr>
          <w:p w14:paraId="2E8A934D" w14:textId="331B6DB0" w:rsidR="00BF63FB" w:rsidRPr="00390CCD" w:rsidRDefault="00BF63FB" w:rsidP="006B0E54">
            <w:pPr>
              <w:spacing w:before="60" w:after="60"/>
              <w:rPr>
                <w:rFonts w:ascii="Calibri" w:hAnsi="Calibri"/>
                <w:sz w:val="22"/>
                <w:szCs w:val="22"/>
              </w:rPr>
            </w:pPr>
            <w:r w:rsidRPr="00390CCD">
              <w:rPr>
                <w:rFonts w:ascii="Calibri" w:hAnsi="Calibri"/>
                <w:b/>
                <w:bCs/>
                <w:sz w:val="22"/>
                <w:szCs w:val="22"/>
              </w:rPr>
              <w:t>Date submitted</w:t>
            </w:r>
            <w:r w:rsidR="00AF16D1">
              <w:rPr>
                <w:rFonts w:ascii="Calibri" w:hAnsi="Calibri"/>
                <w:b/>
                <w:bCs/>
                <w:sz w:val="22"/>
                <w:szCs w:val="22"/>
              </w:rPr>
              <w:t xml:space="preserve"> 13 October 2023</w:t>
            </w:r>
          </w:p>
        </w:tc>
      </w:tr>
    </w:tbl>
    <w:p w14:paraId="185EDB9E" w14:textId="77777777" w:rsidR="00BF63FB" w:rsidRPr="00390CCD" w:rsidRDefault="00BF63FB" w:rsidP="00BF63FB">
      <w:pPr>
        <w:rPr>
          <w:rFonts w:ascii="Calibri" w:hAnsi="Calibri"/>
          <w:sz w:val="6"/>
          <w:szCs w:val="6"/>
        </w:rPr>
      </w:pPr>
    </w:p>
    <w:p w14:paraId="0A1BEF21" w14:textId="77777777" w:rsidR="00BF63FB" w:rsidRPr="00390CCD" w:rsidRDefault="00BF63FB" w:rsidP="00BF63FB">
      <w:pPr>
        <w:ind w:right="-624"/>
      </w:pPr>
      <w:r w:rsidRPr="00390CCD">
        <w:rPr>
          <w:rFonts w:ascii="Calibri" w:hAnsi="Calibri"/>
          <w:sz w:val="21"/>
          <w:szCs w:val="21"/>
        </w:rPr>
        <w:t xml:space="preserve">All work must be submitted by the due date.  If an extension of time to submit work is required, a </w:t>
      </w:r>
      <w:hyperlink r:id="rId8" w:history="1">
        <w:r w:rsidRPr="00390CCD">
          <w:rPr>
            <w:rStyle w:val="Hyperlink"/>
            <w:rFonts w:ascii="Calibri" w:hAnsi="Calibri"/>
            <w:sz w:val="21"/>
            <w:szCs w:val="21"/>
          </w:rPr>
          <w:t>Special Consideration Application (In-semester Assessment Task)</w:t>
        </w:r>
      </w:hyperlink>
      <w:r w:rsidRPr="00390CCD">
        <w:rPr>
          <w:rFonts w:ascii="Calibri" w:hAnsi="Calibri"/>
          <w:sz w:val="21"/>
          <w:szCs w:val="21"/>
        </w:rPr>
        <w:t xml:space="preserve"> must be submitted.</w:t>
      </w:r>
      <w:r w:rsidRPr="00390CCD">
        <w:t xml:space="preserve"> </w:t>
      </w:r>
    </w:p>
    <w:p w14:paraId="6CB17756" w14:textId="488E2732" w:rsidR="00BF63FB" w:rsidRPr="00390CCD" w:rsidRDefault="00BF63FB" w:rsidP="00BF63FB">
      <w:pPr>
        <w:ind w:right="-624"/>
        <w:rPr>
          <w:rFonts w:ascii="Calibri" w:hAnsi="Calibri"/>
          <w:sz w:val="12"/>
          <w:szCs w:val="12"/>
        </w:rPr>
      </w:pPr>
      <w:r w:rsidRPr="00390CCD">
        <w:rPr>
          <w:rFonts w:ascii="Calibri" w:hAnsi="Calibri"/>
          <w:b/>
          <w:bCs/>
          <w:noProof/>
          <w:color w:val="FF0000"/>
          <w:sz w:val="18"/>
          <w:szCs w:val="18"/>
        </w:rPr>
        <mc:AlternateContent>
          <mc:Choice Requires="wps">
            <w:drawing>
              <wp:anchor distT="0" distB="0" distL="114300" distR="114300" simplePos="0" relativeHeight="251660288" behindDoc="0" locked="0" layoutInCell="1" allowOverlap="1" wp14:anchorId="3D8F1885" wp14:editId="17B1D190">
                <wp:simplePos x="0" y="0"/>
                <wp:positionH relativeFrom="column">
                  <wp:posOffset>2830195</wp:posOffset>
                </wp:positionH>
                <wp:positionV relativeFrom="paragraph">
                  <wp:posOffset>55880</wp:posOffset>
                </wp:positionV>
                <wp:extent cx="201295" cy="188595"/>
                <wp:effectExtent l="0" t="0" r="27305" b="20955"/>
                <wp:wrapNone/>
                <wp:docPr id="1451741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655A95A" w14:textId="77777777" w:rsidR="00BF63FB" w:rsidRPr="00390CCD"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F1885" id="_x0000_t202" coordsize="21600,21600" o:spt="202" path="m,l,21600r21600,l21600,xe">
                <v:stroke joinstyle="miter"/>
                <v:path gradientshapeok="t" o:connecttype="rect"/>
              </v:shapetype>
              <v:shape id="Text Box 2" o:spid="_x0000_s1026"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">
                <v:textbox>
                  <w:txbxContent>
                    <w:p w14:paraId="3655A95A" w14:textId="77777777" w:rsidR="00BF63FB" w:rsidRPr="00390CCD" w:rsidRDefault="00BF63FB" w:rsidP="00BF63FB"/>
                  </w:txbxContent>
                </v:textbox>
              </v:shape>
            </w:pict>
          </mc:Fallback>
        </mc:AlternateContent>
      </w:r>
      <w:r w:rsidRPr="00390CCD">
        <w:rPr>
          <w:rFonts w:ascii="Calibri" w:hAnsi="Calibri"/>
          <w:b/>
          <w:bCs/>
          <w:noProof/>
          <w:sz w:val="12"/>
          <w:szCs w:val="12"/>
          <w:lang w:eastAsia="zh-CN"/>
        </w:rPr>
        <mc:AlternateContent>
          <mc:Choice Requires="wps">
            <w:drawing>
              <wp:anchor distT="0" distB="0" distL="114300" distR="114300" simplePos="0" relativeHeight="251659264" behindDoc="0" locked="0" layoutInCell="1" allowOverlap="1" wp14:anchorId="35AC8421" wp14:editId="157757EA">
                <wp:simplePos x="0" y="0"/>
                <wp:positionH relativeFrom="column">
                  <wp:posOffset>2231390</wp:posOffset>
                </wp:positionH>
                <wp:positionV relativeFrom="paragraph">
                  <wp:posOffset>55880</wp:posOffset>
                </wp:positionV>
                <wp:extent cx="201295" cy="188595"/>
                <wp:effectExtent l="9525" t="9525" r="8255" b="11430"/>
                <wp:wrapNone/>
                <wp:docPr id="11632890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566F9721" w14:textId="77777777" w:rsidR="00BF63FB" w:rsidRPr="00390CCD"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C8421" id="Text Box 1" o:spid="_x0000_s1027"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">
                <v:textbox>
                  <w:txbxContent>
                    <w:p w14:paraId="566F9721" w14:textId="77777777" w:rsidR="00BF63FB" w:rsidRPr="00390CCD" w:rsidRDefault="00BF63FB" w:rsidP="00BF63FB"/>
                  </w:txbxContent>
                </v:textbox>
              </v:shape>
            </w:pict>
          </mc:Fallback>
        </mc:AlternateContent>
      </w:r>
    </w:p>
    <w:p w14:paraId="6F3C20D7" w14:textId="0E644A1F" w:rsidR="00BF63FB" w:rsidRPr="00390CCD" w:rsidRDefault="00AF16D1" w:rsidP="00BF63FB">
      <w:pPr>
        <w:ind w:right="-624"/>
        <w:rPr>
          <w:rFonts w:ascii="Calibri" w:hAnsi="Calibri"/>
          <w:b/>
          <w:bCs/>
          <w:color w:val="00B0F0"/>
          <w:sz w:val="18"/>
          <w:szCs w:val="18"/>
        </w:rPr>
      </w:pPr>
      <w:r>
        <w:rPr>
          <w:rFonts w:ascii="Calibri" w:hAnsi="Calibri"/>
          <w:b/>
          <w:bCs/>
          <w:noProof/>
          <w:color w:val="00B0F0"/>
          <w:sz w:val="18"/>
          <w:szCs w:val="18"/>
        </w:rPr>
        <mc:AlternateContent>
          <mc:Choice Requires="wps">
            <w:drawing>
              <wp:anchor distT="0" distB="0" distL="114300" distR="114300" simplePos="0" relativeHeight="251661312" behindDoc="0" locked="0" layoutInCell="1" allowOverlap="1" wp14:anchorId="42804BF7" wp14:editId="01A86991">
                <wp:simplePos x="0" y="0"/>
                <wp:positionH relativeFrom="column">
                  <wp:posOffset>2842260</wp:posOffset>
                </wp:positionH>
                <wp:positionV relativeFrom="paragraph">
                  <wp:posOffset>6985</wp:posOffset>
                </wp:positionV>
                <wp:extent cx="171450" cy="165100"/>
                <wp:effectExtent l="19050" t="0" r="19050" b="82550"/>
                <wp:wrapNone/>
                <wp:docPr id="1389011055" name="Multiplication Sign 1"/>
                <wp:cNvGraphicFramePr/>
                <a:graphic xmlns:a="http://schemas.openxmlformats.org/drawingml/2006/main">
                  <a:graphicData uri="http://schemas.microsoft.com/office/word/2010/wordprocessingShape">
                    <wps:wsp>
                      <wps:cNvSpPr/>
                      <wps:spPr>
                        <a:xfrm>
                          <a:off x="0" y="0"/>
                          <a:ext cx="171450" cy="165100"/>
                        </a:xfrm>
                        <a:prstGeom prst="mathMultipl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67845" id="Multiplication Sign 1" o:spid="_x0000_s1026" style="position:absolute;margin-left:223.8pt;margin-top:.55pt;width:13.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" path="m27710,53638l54646,25667,85725,55596,116804,25667r26936,27971l113716,82550r30024,28912l116804,139433,85725,109504,54646,139433,27710,111462,57734,82550,27710,53638xe" fillcolor="#4f81bd [3204]" strokecolor="#4579b8 [3044]">
                <v:fill color2="#a7bfde [1620]" rotate="t" angle="180" focus="100%" type="gradient">
                  <o:fill v:ext="view" type="gradientUnscaled"/>
                </v:fill>
                <v:shadow on="t" color="black" opacity="22937f" origin=",.5" offset="0,.63889mm"/>
                <v:path arrowok="t" o:connecttype="custom" o:connectlocs="27710,53638;54646,25667;85725,55596;116804,25667;143740,53638;113716,82550;143740,111462;116804,139433;85725,109504;54646,139433;27710,111462;57734,82550;27710,53638" o:connectangles="0,0,0,0,0,0,0,0,0,0,0,0,0"/>
              </v:shape>
            </w:pict>
          </mc:Fallback>
        </mc:AlternateContent>
      </w:r>
      <w:r w:rsidR="00BF63FB" w:rsidRPr="00390CCD">
        <w:rPr>
          <w:rFonts w:ascii="Calibri" w:hAnsi="Calibri"/>
          <w:b/>
          <w:bCs/>
          <w:color w:val="00B0F0"/>
          <w:sz w:val="18"/>
          <w:szCs w:val="18"/>
        </w:rPr>
        <w:t>Has an extension been approved?                Yes                No</w:t>
      </w:r>
      <w:r w:rsidR="00C21C10" w:rsidRPr="00390CCD">
        <w:rPr>
          <w:rFonts w:ascii="Calibri" w:hAnsi="Calibri"/>
          <w:b/>
          <w:bCs/>
          <w:color w:val="00B0F0"/>
          <w:sz w:val="18"/>
          <w:szCs w:val="18"/>
        </w:rPr>
        <w:t xml:space="preserve"> </w:t>
      </w:r>
      <w:r w:rsidR="00BF63FB" w:rsidRPr="00390CCD">
        <w:rPr>
          <w:rFonts w:ascii="Calibri" w:hAnsi="Calibri"/>
          <w:b/>
          <w:bCs/>
          <w:color w:val="00B0F0"/>
          <w:sz w:val="18"/>
          <w:szCs w:val="18"/>
        </w:rPr>
        <w:t xml:space="preserve">     </w:t>
      </w:r>
      <w:r w:rsidR="00BF63FB" w:rsidRPr="00390CCD">
        <w:rPr>
          <w:rFonts w:ascii="Calibri" w:hAnsi="Calibri"/>
          <w:b/>
          <w:bCs/>
          <w:color w:val="00B0F0"/>
          <w:sz w:val="18"/>
          <w:szCs w:val="18"/>
        </w:rPr>
        <w:tab/>
        <w:t xml:space="preserve"> If yes, please give the new submission date ….…/..…./…….</w:t>
      </w:r>
    </w:p>
    <w:p w14:paraId="70C4C905" w14:textId="77777777" w:rsidR="00BF63FB" w:rsidRPr="00390CCD" w:rsidRDefault="00BF63FB" w:rsidP="00BF63FB">
      <w:pPr>
        <w:ind w:right="-624"/>
        <w:rPr>
          <w:rFonts w:ascii="Calibri" w:hAnsi="Calibri"/>
          <w:color w:val="00B0F0"/>
          <w:sz w:val="12"/>
          <w:szCs w:val="12"/>
        </w:rPr>
      </w:pPr>
    </w:p>
    <w:p w14:paraId="4860BAD4" w14:textId="77391021" w:rsidR="00BF63FB" w:rsidRPr="00390CCD" w:rsidRDefault="00BF63FB" w:rsidP="00BF63FB">
      <w:pPr>
        <w:spacing w:after="80"/>
        <w:ind w:right="-624"/>
        <w:rPr>
          <w:rFonts w:ascii="Calibri" w:hAnsi="Calibri"/>
          <w:sz w:val="21"/>
          <w:szCs w:val="21"/>
        </w:rPr>
      </w:pPr>
      <w:r w:rsidRPr="00390CCD">
        <w:rPr>
          <w:rFonts w:ascii="Calibri" w:hAnsi="Calibri"/>
          <w:sz w:val="21"/>
          <w:szCs w:val="21"/>
        </w:rPr>
        <w:t>Please note that it is your responsibility to retain copies of your assessments.</w:t>
      </w:r>
    </w:p>
    <w:p w14:paraId="5DE8C542" w14:textId="31045602" w:rsidR="00BF63FB" w:rsidRPr="00390CCD" w:rsidRDefault="00BF63FB" w:rsidP="00BF63FB">
      <w:pPr>
        <w:rPr>
          <w:rFonts w:ascii="Calibri" w:hAnsi="Calibri"/>
          <w:b/>
          <w:bCs/>
          <w:sz w:val="10"/>
          <w:szCs w:val="10"/>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BF63FB" w:rsidRPr="00390CCD" w14:paraId="71F961D6" w14:textId="77777777" w:rsidTr="006B0E54">
        <w:tc>
          <w:tcPr>
            <w:tcW w:w="5000" w:type="pct"/>
            <w:shd w:val="clear" w:color="auto" w:fill="auto"/>
          </w:tcPr>
          <w:p w14:paraId="45E45C87" w14:textId="77777777" w:rsidR="00BF63FB" w:rsidRPr="00390CCD" w:rsidRDefault="00BF63FB" w:rsidP="006B0E54">
            <w:pPr>
              <w:rPr>
                <w:rFonts w:ascii="Calibri" w:hAnsi="Calibri"/>
                <w:b/>
                <w:bCs/>
                <w:sz w:val="21"/>
                <w:szCs w:val="21"/>
              </w:rPr>
            </w:pPr>
            <w:r w:rsidRPr="00390CCD">
              <w:rPr>
                <w:rFonts w:ascii="Calibri" w:hAnsi="Calibri"/>
                <w:b/>
                <w:bCs/>
                <w:sz w:val="21"/>
                <w:szCs w:val="21"/>
              </w:rPr>
              <w:t>Student Statement:</w:t>
            </w:r>
          </w:p>
          <w:p w14:paraId="64BE81EE" w14:textId="11670C4E"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 xml:space="preserve">I have read the University’s </w:t>
            </w:r>
            <w:hyperlink r:id="rId9" w:history="1">
              <w:r w:rsidRPr="00390CCD">
                <w:rPr>
                  <w:rStyle w:val="Hyperlink"/>
                  <w:rFonts w:ascii="Calibri" w:hAnsi="Calibri"/>
                  <w:sz w:val="20"/>
                  <w:szCs w:val="20"/>
                </w:rPr>
                <w:t>Student Academic Integrity Policy</w:t>
              </w:r>
            </w:hyperlink>
            <w:r w:rsidRPr="00390CCD">
              <w:rPr>
                <w:rFonts w:ascii="Calibri" w:hAnsi="Calibri"/>
                <w:sz w:val="20"/>
                <w:szCs w:val="20"/>
              </w:rPr>
              <w:t xml:space="preserve"> and the University’s </w:t>
            </w:r>
            <w:hyperlink r:id="rId10" w:history="1">
              <w:r w:rsidRPr="00390CCD">
                <w:rPr>
                  <w:rStyle w:val="Hyperlink"/>
                  <w:rFonts w:ascii="Calibri" w:hAnsi="Calibri"/>
                  <w:sz w:val="20"/>
                  <w:szCs w:val="20"/>
                </w:rPr>
                <w:t>Student Academic Integrity: Managing Plagiarism and Collusion Procedures</w:t>
              </w:r>
            </w:hyperlink>
            <w:r w:rsidRPr="00390CCD">
              <w:rPr>
                <w:rFonts w:ascii="Calibri" w:hAnsi="Calibri"/>
                <w:sz w:val="20"/>
                <w:szCs w:val="20"/>
              </w:rPr>
              <w:t xml:space="preserve">. </w:t>
            </w:r>
          </w:p>
          <w:p w14:paraId="7B8B6DF6" w14:textId="70E4A178"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 xml:space="preserve">I understand the consequences of engaging in plagiarism and collusion as described in </w:t>
            </w:r>
            <w:hyperlink r:id="rId11" w:history="1">
              <w:r w:rsidR="005F766B" w:rsidRPr="00390CCD">
                <w:rPr>
                  <w:rStyle w:val="Hyperlink"/>
                  <w:rFonts w:ascii="Calibri" w:hAnsi="Calibri"/>
                  <w:sz w:val="20"/>
                  <w:szCs w:val="20"/>
                </w:rPr>
                <w:t>Assessment and Academic Integrity Policy</w:t>
              </w:r>
            </w:hyperlink>
          </w:p>
          <w:p w14:paraId="2F0662CA" w14:textId="77777777"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I have taken proper care of safeguarding this work and made all reasonable effort to ensure it could not be copied.</w:t>
            </w:r>
          </w:p>
          <w:p w14:paraId="2308B2EE" w14:textId="77777777" w:rsidR="00BF63FB" w:rsidRPr="00390CCD" w:rsidRDefault="00BF63FB" w:rsidP="00BF63FB">
            <w:pPr>
              <w:numPr>
                <w:ilvl w:val="0"/>
                <w:numId w:val="3"/>
              </w:numPr>
              <w:ind w:hanging="357"/>
              <w:rPr>
                <w:rFonts w:ascii="Calibri" w:hAnsi="Calibri"/>
                <w:sz w:val="20"/>
                <w:szCs w:val="20"/>
              </w:rPr>
            </w:pPr>
            <w:r w:rsidRPr="00390CCD">
              <w:rPr>
                <w:rFonts w:ascii="Calibri" w:hAnsi="Calibri"/>
                <w:sz w:val="20"/>
                <w:szCs w:val="20"/>
              </w:rPr>
              <w:t xml:space="preserve">I acknowledge that the assessor of this assignment may for the purposes of assessment, reproduce the assignment and: </w:t>
            </w:r>
          </w:p>
          <w:p w14:paraId="1FC51C3F" w14:textId="77777777" w:rsidR="00BF63FB" w:rsidRPr="00390CCD" w:rsidRDefault="00BF63FB" w:rsidP="00BF63FB">
            <w:pPr>
              <w:numPr>
                <w:ilvl w:val="0"/>
                <w:numId w:val="4"/>
              </w:numPr>
              <w:ind w:hanging="357"/>
              <w:rPr>
                <w:rFonts w:ascii="Calibri" w:hAnsi="Calibri"/>
                <w:sz w:val="20"/>
                <w:szCs w:val="20"/>
              </w:rPr>
            </w:pPr>
            <w:r w:rsidRPr="00390CCD">
              <w:rPr>
                <w:rFonts w:ascii="Calibri" w:hAnsi="Calibri"/>
                <w:sz w:val="20"/>
                <w:szCs w:val="20"/>
              </w:rPr>
              <w:t xml:space="preserve">provide to another member of faculty; and/or </w:t>
            </w:r>
          </w:p>
          <w:p w14:paraId="67D950CF" w14:textId="77777777" w:rsidR="00BF63FB" w:rsidRPr="00390CCD" w:rsidRDefault="00BF63FB" w:rsidP="00BF63FB">
            <w:pPr>
              <w:numPr>
                <w:ilvl w:val="0"/>
                <w:numId w:val="4"/>
              </w:numPr>
              <w:ind w:right="612" w:hanging="357"/>
              <w:rPr>
                <w:rFonts w:ascii="Calibri" w:hAnsi="Calibri"/>
                <w:sz w:val="20"/>
                <w:szCs w:val="20"/>
              </w:rPr>
            </w:pPr>
            <w:r w:rsidRPr="00390CCD">
              <w:rPr>
                <w:rFonts w:ascii="Calibri" w:hAnsi="Calibri"/>
                <w:sz w:val="20"/>
                <w:szCs w:val="20"/>
              </w:rPr>
              <w:t>submit it to a plagiarism checking service; and/or</w:t>
            </w:r>
          </w:p>
          <w:p w14:paraId="16FE10AF" w14:textId="77777777" w:rsidR="00BF63FB" w:rsidRPr="00390CCD" w:rsidRDefault="00BF63FB" w:rsidP="00BF63FB">
            <w:pPr>
              <w:numPr>
                <w:ilvl w:val="0"/>
                <w:numId w:val="4"/>
              </w:numPr>
              <w:ind w:right="612" w:hanging="357"/>
              <w:rPr>
                <w:rFonts w:ascii="Calibri" w:hAnsi="Calibri"/>
                <w:sz w:val="20"/>
                <w:szCs w:val="20"/>
              </w:rPr>
            </w:pPr>
            <w:r w:rsidRPr="00390CCD">
              <w:rPr>
                <w:rFonts w:ascii="Calibri" w:hAnsi="Calibri"/>
                <w:sz w:val="20"/>
                <w:szCs w:val="20"/>
              </w:rPr>
              <w:t>submit it to a plagiarism checking service which may then retain a copy of the assignment on its database for the purpose of future plagiarism checking.</w:t>
            </w:r>
          </w:p>
          <w:p w14:paraId="2BD2CA3D" w14:textId="77777777" w:rsidR="00BF63FB" w:rsidRPr="00390CCD" w:rsidRDefault="00BF63FB" w:rsidP="00BF63FB">
            <w:pPr>
              <w:numPr>
                <w:ilvl w:val="0"/>
                <w:numId w:val="3"/>
              </w:numPr>
              <w:ind w:hanging="357"/>
              <w:rPr>
                <w:rFonts w:ascii="Calibri" w:hAnsi="Calibri"/>
                <w:i/>
                <w:iCs/>
                <w:sz w:val="20"/>
                <w:szCs w:val="20"/>
              </w:rPr>
            </w:pPr>
            <w:r w:rsidRPr="00390CCD">
              <w:rPr>
                <w:rFonts w:ascii="Calibri" w:hAnsi="Calibri"/>
                <w:sz w:val="20"/>
                <w:szCs w:val="20"/>
              </w:rPr>
              <w:t>I certify that I have not plagiarised the work of others or participated in unauthorised collaboration when preparing this assignment.</w:t>
            </w:r>
          </w:p>
          <w:p w14:paraId="37A57197" w14:textId="77777777" w:rsidR="00D056A1" w:rsidRPr="00390CCD" w:rsidRDefault="00D056A1" w:rsidP="00D056A1">
            <w:pPr>
              <w:ind w:left="360"/>
              <w:rPr>
                <w:rFonts w:ascii="Calibri" w:hAnsi="Calibri"/>
                <w:i/>
                <w:iCs/>
                <w:sz w:val="20"/>
                <w:szCs w:val="20"/>
              </w:rPr>
            </w:pPr>
          </w:p>
          <w:p w14:paraId="50A556A2" w14:textId="36E91ED8" w:rsidR="00BF63FB" w:rsidRPr="00390CCD" w:rsidRDefault="00BF63FB" w:rsidP="006B0E54">
            <w:pPr>
              <w:spacing w:before="120"/>
              <w:rPr>
                <w:rFonts w:ascii="Calibri" w:hAnsi="Calibri"/>
                <w:sz w:val="22"/>
                <w:szCs w:val="22"/>
              </w:rPr>
            </w:pPr>
            <w:r w:rsidRPr="00390CCD">
              <w:rPr>
                <w:rFonts w:ascii="Calibri" w:hAnsi="Calibri"/>
                <w:i/>
                <w:iCs/>
                <w:sz w:val="21"/>
                <w:szCs w:val="21"/>
              </w:rPr>
              <w:t xml:space="preserve">   Signature ...............</w:t>
            </w:r>
            <w:r w:rsidR="00AF16D1">
              <w:rPr>
                <w:rFonts w:ascii="Calibri" w:hAnsi="Calibri"/>
                <w:i/>
                <w:iCs/>
                <w:sz w:val="21"/>
                <w:szCs w:val="21"/>
              </w:rPr>
              <w:t>Kang Hong Bo</w:t>
            </w:r>
            <w:r w:rsidRPr="00390CCD">
              <w:rPr>
                <w:rFonts w:ascii="Calibri" w:hAnsi="Calibri"/>
                <w:i/>
                <w:iCs/>
                <w:sz w:val="21"/>
                <w:szCs w:val="21"/>
              </w:rPr>
              <w:t xml:space="preserve">........................................................................   </w:t>
            </w:r>
            <w:r w:rsidRPr="00390CCD">
              <w:rPr>
                <w:rFonts w:ascii="Calibri" w:hAnsi="Calibri"/>
                <w:i/>
                <w:iCs/>
                <w:sz w:val="21"/>
                <w:szCs w:val="21"/>
                <w:u w:val="single"/>
              </w:rPr>
              <w:t>Date……</w:t>
            </w:r>
            <w:r w:rsidR="00AF16D1">
              <w:rPr>
                <w:rFonts w:ascii="Calibri" w:hAnsi="Calibri"/>
                <w:i/>
                <w:iCs/>
                <w:sz w:val="21"/>
                <w:szCs w:val="21"/>
                <w:u w:val="single"/>
              </w:rPr>
              <w:t>13/10/2023</w:t>
            </w:r>
            <w:r w:rsidRPr="00390CCD">
              <w:rPr>
                <w:rFonts w:ascii="Calibri" w:hAnsi="Calibri"/>
                <w:i/>
                <w:iCs/>
                <w:sz w:val="21"/>
                <w:szCs w:val="21"/>
                <w:u w:val="single"/>
              </w:rPr>
              <w:t>…………</w:t>
            </w:r>
          </w:p>
        </w:tc>
      </w:tr>
      <w:tr w:rsidR="00BF63FB" w:rsidRPr="00390CCD" w14:paraId="446E8593" w14:textId="77777777" w:rsidTr="006B0E54">
        <w:tc>
          <w:tcPr>
            <w:tcW w:w="5000" w:type="pct"/>
            <w:shd w:val="clear" w:color="auto" w:fill="auto"/>
          </w:tcPr>
          <w:p w14:paraId="072B388B" w14:textId="77777777" w:rsidR="00BF63FB" w:rsidRPr="00390CCD" w:rsidRDefault="00BF63FB" w:rsidP="006B0E54">
            <w:pPr>
              <w:autoSpaceDE w:val="0"/>
              <w:autoSpaceDN w:val="0"/>
              <w:adjustRightInd w:val="0"/>
              <w:rPr>
                <w:rFonts w:ascii="Calibri" w:hAnsi="Calibri"/>
                <w:b/>
                <w:bCs/>
                <w:sz w:val="21"/>
                <w:szCs w:val="21"/>
              </w:rPr>
            </w:pPr>
            <w:r w:rsidRPr="00390CCD">
              <w:rPr>
                <w:rFonts w:ascii="Calibri" w:hAnsi="Calibri"/>
                <w:b/>
                <w:bCs/>
                <w:sz w:val="21"/>
                <w:szCs w:val="21"/>
              </w:rPr>
              <w:t xml:space="preserve">Privacy Statement </w:t>
            </w:r>
          </w:p>
          <w:p w14:paraId="2024F242" w14:textId="77777777" w:rsidR="00BF63FB" w:rsidRPr="00390CCD" w:rsidRDefault="00BF63FB" w:rsidP="006B0E54">
            <w:pPr>
              <w:rPr>
                <w:rFonts w:ascii="Calibri" w:hAnsi="Calibri"/>
                <w:sz w:val="20"/>
                <w:szCs w:val="20"/>
              </w:rPr>
            </w:pPr>
            <w:r w:rsidRPr="00390CCD">
              <w:rPr>
                <w:rFonts w:ascii="Calibri" w:hAnsi="Calibri"/>
                <w:sz w:val="20"/>
                <w:szCs w:val="20"/>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2" w:history="1">
              <w:r w:rsidRPr="00390CCD">
                <w:rPr>
                  <w:rStyle w:val="Hyperlink"/>
                  <w:rFonts w:ascii="Calibri" w:hAnsi="Calibri"/>
                  <w:sz w:val="20"/>
                  <w:szCs w:val="20"/>
                </w:rPr>
                <w:t>privacyofficer@adm.monash.edu.au</w:t>
              </w:r>
            </w:hyperlink>
            <w:r w:rsidRPr="00390CCD" w:rsidDel="00814743">
              <w:rPr>
                <w:rFonts w:ascii="Calibri" w:hAnsi="Calibri"/>
                <w:sz w:val="20"/>
                <w:szCs w:val="20"/>
              </w:rPr>
              <w:t xml:space="preserve"> </w:t>
            </w:r>
          </w:p>
        </w:tc>
      </w:tr>
    </w:tbl>
    <w:p w14:paraId="7AB6BC11" w14:textId="5F0729B3" w:rsidR="00BF63FB" w:rsidRPr="00390CCD" w:rsidRDefault="00BF63FB">
      <w:pPr>
        <w:rPr>
          <w:rFonts w:ascii="Arial" w:eastAsia="Arial" w:hAnsi="Arial" w:cs="Arial"/>
          <w:b/>
          <w:bCs/>
        </w:rPr>
      </w:pPr>
    </w:p>
    <w:p w14:paraId="428D0D0E" w14:textId="77777777" w:rsidR="00BF63FB" w:rsidRPr="00390CCD" w:rsidRDefault="00BF63FB">
      <w:pPr>
        <w:jc w:val="center"/>
        <w:rPr>
          <w:rFonts w:ascii="Arial" w:eastAsia="Arial" w:hAnsi="Arial" w:cs="Arial"/>
          <w:b/>
          <w:bCs/>
        </w:rPr>
      </w:pPr>
    </w:p>
    <w:p w14:paraId="37013896" w14:textId="09AADB96" w:rsidR="008B37A7" w:rsidRPr="00390CCD" w:rsidRDefault="001F644C">
      <w:pPr>
        <w:jc w:val="center"/>
        <w:rPr>
          <w:rFonts w:ascii="Arial" w:eastAsia="Arial" w:hAnsi="Arial" w:cs="Arial"/>
          <w:b/>
          <w:bCs/>
        </w:rPr>
      </w:pPr>
      <w:r w:rsidRPr="00390CCD">
        <w:rPr>
          <w:rFonts w:ascii="Arial" w:eastAsia="Arial" w:hAnsi="Arial" w:cs="Arial"/>
          <w:b/>
          <w:bCs/>
        </w:rPr>
        <w:t>F</w:t>
      </w:r>
      <w:r w:rsidR="00E31A9E" w:rsidRPr="00390CCD">
        <w:rPr>
          <w:rFonts w:ascii="Arial" w:eastAsia="Arial" w:hAnsi="Arial" w:cs="Arial"/>
          <w:b/>
          <w:bCs/>
        </w:rPr>
        <w:t>IT</w:t>
      </w:r>
      <w:r w:rsidRPr="00390CCD">
        <w:rPr>
          <w:rFonts w:ascii="Arial" w:eastAsia="Arial" w:hAnsi="Arial" w:cs="Arial"/>
          <w:b/>
          <w:bCs/>
        </w:rPr>
        <w:t>3143</w:t>
      </w:r>
      <w:r w:rsidR="004A30DD" w:rsidRPr="00390CCD">
        <w:rPr>
          <w:rFonts w:ascii="Arial" w:eastAsia="Arial" w:hAnsi="Arial" w:cs="Arial"/>
          <w:b/>
          <w:bCs/>
        </w:rPr>
        <w:t xml:space="preserve"> </w:t>
      </w:r>
      <w:r w:rsidR="00FF1D31" w:rsidRPr="00390CCD">
        <w:rPr>
          <w:rFonts w:ascii="Arial" w:eastAsia="Arial" w:hAnsi="Arial" w:cs="Arial"/>
          <w:b/>
          <w:bCs/>
        </w:rPr>
        <w:t xml:space="preserve">Semester 2, </w:t>
      </w:r>
      <w:r w:rsidR="004A30DD" w:rsidRPr="00390CCD">
        <w:rPr>
          <w:rFonts w:ascii="Arial" w:eastAsia="Arial" w:hAnsi="Arial" w:cs="Arial"/>
          <w:b/>
          <w:bCs/>
        </w:rPr>
        <w:t>202</w:t>
      </w:r>
      <w:r w:rsidR="00694EFD" w:rsidRPr="00390CCD">
        <w:rPr>
          <w:rFonts w:ascii="Arial" w:eastAsia="Arial" w:hAnsi="Arial" w:cs="Arial"/>
          <w:b/>
          <w:bCs/>
        </w:rPr>
        <w:t>3</w:t>
      </w:r>
    </w:p>
    <w:p w14:paraId="667166F7" w14:textId="31635643" w:rsidR="00AD6516" w:rsidRPr="00390CCD" w:rsidRDefault="00077973">
      <w:pPr>
        <w:jc w:val="center"/>
        <w:rPr>
          <w:rFonts w:ascii="Arial" w:eastAsia="Arial" w:hAnsi="Arial" w:cs="Arial"/>
          <w:b/>
          <w:bCs/>
        </w:rPr>
      </w:pPr>
      <w:r w:rsidRPr="00390CCD">
        <w:rPr>
          <w:rFonts w:ascii="Arial" w:eastAsia="Arial" w:hAnsi="Arial" w:cs="Arial"/>
          <w:b/>
          <w:bCs/>
        </w:rPr>
        <w:t>Assignment 2</w:t>
      </w:r>
      <w:r w:rsidR="00063513" w:rsidRPr="00390CCD">
        <w:rPr>
          <w:rFonts w:ascii="Arial" w:eastAsia="Arial" w:hAnsi="Arial" w:cs="Arial"/>
          <w:b/>
          <w:bCs/>
        </w:rPr>
        <w:t xml:space="preserve"> </w:t>
      </w:r>
      <w:r w:rsidR="00192C76" w:rsidRPr="00390CCD">
        <w:rPr>
          <w:rFonts w:ascii="Arial" w:eastAsia="Arial" w:hAnsi="Arial" w:cs="Arial"/>
          <w:b/>
          <w:bCs/>
        </w:rPr>
        <w:t>–</w:t>
      </w:r>
      <w:r w:rsidR="00191A9D" w:rsidRPr="00390CCD">
        <w:rPr>
          <w:rFonts w:ascii="Arial" w:eastAsia="Arial" w:hAnsi="Arial" w:cs="Arial"/>
          <w:b/>
          <w:bCs/>
        </w:rPr>
        <w:t xml:space="preserve"> </w:t>
      </w:r>
      <w:r w:rsidR="00063513" w:rsidRPr="00390CCD">
        <w:rPr>
          <w:rFonts w:ascii="Arial" w:eastAsia="Arial" w:hAnsi="Arial" w:cs="Arial"/>
          <w:b/>
          <w:bCs/>
        </w:rPr>
        <w:t>Report</w:t>
      </w:r>
    </w:p>
    <w:p w14:paraId="3B880280" w14:textId="77777777" w:rsidR="00B30C41" w:rsidRPr="00390CCD" w:rsidRDefault="00B30C41" w:rsidP="00B30C41">
      <w:pPr>
        <w:jc w:val="center"/>
        <w:rPr>
          <w:rFonts w:ascii="Arial" w:eastAsia="Arial" w:hAnsi="Arial" w:cs="Arial"/>
          <w:b/>
          <w:bCs/>
          <w:i/>
          <w:iCs/>
        </w:rPr>
      </w:pPr>
      <w:r w:rsidRPr="00390CCD">
        <w:rPr>
          <w:rFonts w:ascii="Arial" w:eastAsia="Arial" w:hAnsi="Arial" w:cs="Arial"/>
          <w:b/>
          <w:bCs/>
          <w:i/>
          <w:iCs/>
        </w:rPr>
        <w:t>ELECTRIC VEHICLE CHARGING GRID: OPERATED BY A DISTRIBUTED</w:t>
      </w:r>
    </w:p>
    <w:p w14:paraId="344A6204" w14:textId="6BD4BF0A" w:rsidR="00694EFD" w:rsidRPr="00390CCD" w:rsidRDefault="00B30C41" w:rsidP="00B30C41">
      <w:pPr>
        <w:jc w:val="center"/>
        <w:rPr>
          <w:rFonts w:ascii="Arial" w:eastAsia="Arial" w:hAnsi="Arial" w:cs="Arial"/>
        </w:rPr>
      </w:pPr>
      <w:r w:rsidRPr="00390CCD">
        <w:rPr>
          <w:rFonts w:ascii="Arial" w:eastAsia="Arial" w:hAnsi="Arial" w:cs="Arial"/>
          <w:b/>
          <w:bCs/>
          <w:i/>
          <w:iCs/>
        </w:rPr>
        <w:t>WIRELESS SENSOR NETWORK (WSN)</w:t>
      </w:r>
      <w:r w:rsidRPr="00390CCD">
        <w:rPr>
          <w:rFonts w:ascii="Arial" w:eastAsia="Arial" w:hAnsi="Arial" w:cs="Arial"/>
          <w:b/>
          <w:bCs/>
          <w:i/>
          <w:iCs/>
        </w:rPr>
        <w:cr/>
      </w:r>
    </w:p>
    <w:p w14:paraId="0EEE3F37" w14:textId="0DAFB976" w:rsidR="0095221B" w:rsidRPr="00390CCD" w:rsidRDefault="0095221B" w:rsidP="004A611C">
      <w:pPr>
        <w:ind w:firstLine="360"/>
        <w:rPr>
          <w:rFonts w:ascii="Arial" w:eastAsia="Arial" w:hAnsi="Arial" w:cs="Arial"/>
        </w:rPr>
      </w:pPr>
      <w:r w:rsidRPr="00390CCD">
        <w:rPr>
          <w:rFonts w:ascii="Arial" w:eastAsia="Arial" w:hAnsi="Arial" w:cs="Arial"/>
        </w:rPr>
        <w:t xml:space="preserve">Include </w:t>
      </w:r>
      <w:r w:rsidR="003053FA" w:rsidRPr="00390CCD">
        <w:rPr>
          <w:rFonts w:ascii="Arial" w:eastAsia="Arial" w:hAnsi="Arial" w:cs="Arial"/>
        </w:rPr>
        <w:t xml:space="preserve">the </w:t>
      </w:r>
      <w:r w:rsidRPr="00390CCD">
        <w:rPr>
          <w:rFonts w:ascii="Arial" w:eastAsia="Arial" w:hAnsi="Arial" w:cs="Arial"/>
        </w:rPr>
        <w:t>word count here</w:t>
      </w:r>
      <w:r w:rsidR="00B72AE2" w:rsidRPr="00390CCD">
        <w:rPr>
          <w:rFonts w:ascii="Arial" w:eastAsia="Arial" w:hAnsi="Arial" w:cs="Arial"/>
        </w:rPr>
        <w:t xml:space="preserve"> (for Sections A to C)</w:t>
      </w:r>
      <w:r w:rsidRPr="00390CCD">
        <w:rPr>
          <w:rFonts w:ascii="Arial" w:eastAsia="Arial" w:hAnsi="Arial" w:cs="Arial"/>
        </w:rPr>
        <w:t>:</w:t>
      </w:r>
      <w:r w:rsidR="00C72A21">
        <w:rPr>
          <w:rFonts w:ascii="Arial" w:eastAsia="Arial" w:hAnsi="Arial" w:cs="Arial"/>
        </w:rPr>
        <w:t xml:space="preserve"> A:</w:t>
      </w:r>
      <w:r w:rsidR="00AF16D1" w:rsidRPr="00AF16D1">
        <w:rPr>
          <w:rFonts w:ascii="Arial" w:eastAsia="Arial" w:hAnsi="Arial" w:cs="Arial"/>
          <w:u w:val="single"/>
        </w:rPr>
        <w:t>438</w:t>
      </w:r>
      <w:r w:rsidR="00AF16D1">
        <w:rPr>
          <w:rFonts w:ascii="Arial" w:eastAsia="Arial" w:hAnsi="Arial" w:cs="Arial"/>
        </w:rPr>
        <w:t xml:space="preserve"> B</w:t>
      </w:r>
      <w:r w:rsidR="00C72A21">
        <w:rPr>
          <w:rFonts w:ascii="Arial" w:eastAsia="Arial" w:hAnsi="Arial" w:cs="Arial"/>
        </w:rPr>
        <w:t>:</w:t>
      </w:r>
      <w:r w:rsidR="00AF16D1">
        <w:rPr>
          <w:rFonts w:ascii="Arial" w:eastAsia="Arial" w:hAnsi="Arial" w:cs="Arial"/>
        </w:rPr>
        <w:t xml:space="preserve"> </w:t>
      </w:r>
      <w:proofErr w:type="gramStart"/>
      <w:r w:rsidR="00AF16D1" w:rsidRPr="00AF16D1">
        <w:rPr>
          <w:rFonts w:ascii="Arial" w:eastAsia="Arial" w:hAnsi="Arial" w:cs="Arial"/>
          <w:u w:val="single"/>
        </w:rPr>
        <w:t>500</w:t>
      </w:r>
      <w:r w:rsidR="00C72A21">
        <w:rPr>
          <w:rFonts w:ascii="Arial" w:eastAsia="Arial" w:hAnsi="Arial" w:cs="Arial"/>
        </w:rPr>
        <w:t xml:space="preserve">  C</w:t>
      </w:r>
      <w:proofErr w:type="gramEnd"/>
      <w:r w:rsidR="00C72A21">
        <w:rPr>
          <w:rFonts w:ascii="Arial" w:eastAsia="Arial" w:hAnsi="Arial" w:cs="Arial"/>
        </w:rPr>
        <w:t>:</w:t>
      </w:r>
      <w:r w:rsidRPr="00390CCD">
        <w:rPr>
          <w:rFonts w:ascii="Arial" w:eastAsia="Arial" w:hAnsi="Arial" w:cs="Arial"/>
        </w:rPr>
        <w:t xml:space="preserve"> </w:t>
      </w:r>
      <w:r w:rsidR="00AF16D1" w:rsidRPr="00AF16D1">
        <w:rPr>
          <w:rFonts w:ascii="Arial" w:eastAsia="Arial" w:hAnsi="Arial" w:cs="Arial"/>
          <w:u w:val="single"/>
        </w:rPr>
        <w:t>474</w:t>
      </w:r>
    </w:p>
    <w:p w14:paraId="79449954" w14:textId="17CFD251" w:rsidR="00AD6516" w:rsidRPr="00390CCD" w:rsidRDefault="00AD6516">
      <w:pPr>
        <w:rPr>
          <w:rFonts w:ascii="Arial" w:eastAsia="Arial" w:hAnsi="Arial" w:cs="Arial"/>
        </w:rPr>
      </w:pPr>
    </w:p>
    <w:p w14:paraId="6052B9E4" w14:textId="0C954DE7" w:rsidR="00206B13" w:rsidRPr="00390CCD" w:rsidRDefault="00760875" w:rsidP="00E23E3E">
      <w:pPr>
        <w:pStyle w:val="ListParagraph"/>
        <w:numPr>
          <w:ilvl w:val="0"/>
          <w:numId w:val="2"/>
        </w:numPr>
        <w:rPr>
          <w:rFonts w:ascii="Arial" w:eastAsia="Arial" w:hAnsi="Arial" w:cs="Arial"/>
          <w:b/>
          <w:bCs/>
        </w:rPr>
      </w:pPr>
      <w:r w:rsidRPr="00390CCD">
        <w:rPr>
          <w:rFonts w:ascii="Arial" w:eastAsia="Arial" w:hAnsi="Arial" w:cs="Arial"/>
          <w:b/>
          <w:bCs/>
        </w:rPr>
        <w:t>Methodology</w:t>
      </w:r>
    </w:p>
    <w:p w14:paraId="3F3CBCFA" w14:textId="77777777" w:rsidR="00C21C10" w:rsidRPr="00390CCD" w:rsidRDefault="00C21C10" w:rsidP="00C21C10">
      <w:pPr>
        <w:ind w:left="360"/>
        <w:rPr>
          <w:rFonts w:ascii="Arial" w:eastAsia="Arial" w:hAnsi="Arial" w:cs="Arial"/>
        </w:rPr>
      </w:pPr>
    </w:p>
    <w:p w14:paraId="5F11BB9C" w14:textId="5C9C1AE5" w:rsidR="00C21C10" w:rsidRPr="004A611C" w:rsidRDefault="00B30C41" w:rsidP="00C21C10">
      <w:pPr>
        <w:ind w:left="360"/>
        <w:rPr>
          <w:rFonts w:ascii="Arial" w:eastAsia="Arial" w:hAnsi="Arial" w:cs="Arial"/>
          <w:sz w:val="20"/>
          <w:szCs w:val="20"/>
        </w:rPr>
      </w:pPr>
      <w:r w:rsidRPr="004A611C">
        <w:rPr>
          <w:rFonts w:ascii="Arial" w:eastAsia="Arial" w:hAnsi="Arial" w:cs="Arial"/>
          <w:sz w:val="20"/>
          <w:szCs w:val="20"/>
        </w:rPr>
        <w:t xml:space="preserve">For this assignment, we were asked to design </w:t>
      </w:r>
      <w:r w:rsidR="00252241" w:rsidRPr="004A611C">
        <w:rPr>
          <w:rFonts w:ascii="Arial" w:eastAsia="Arial" w:hAnsi="Arial" w:cs="Arial"/>
          <w:sz w:val="20"/>
          <w:szCs w:val="20"/>
        </w:rPr>
        <w:t xml:space="preserve">a </w:t>
      </w:r>
      <w:r w:rsidR="00751172" w:rsidRPr="004A611C">
        <w:rPr>
          <w:rFonts w:ascii="Arial" w:eastAsia="Arial" w:hAnsi="Arial" w:cs="Arial"/>
          <w:sz w:val="20"/>
          <w:szCs w:val="20"/>
        </w:rPr>
        <w:t>parallel algorithm</w:t>
      </w:r>
      <w:r w:rsidR="00252241" w:rsidRPr="004A611C">
        <w:rPr>
          <w:rFonts w:ascii="Arial" w:eastAsia="Arial" w:hAnsi="Arial" w:cs="Arial"/>
          <w:sz w:val="20"/>
          <w:szCs w:val="20"/>
        </w:rPr>
        <w:t xml:space="preserve"> </w:t>
      </w:r>
      <w:r w:rsidR="00751172" w:rsidRPr="004A611C">
        <w:rPr>
          <w:rFonts w:ascii="Arial" w:eastAsia="Arial" w:hAnsi="Arial" w:cs="Arial"/>
          <w:sz w:val="20"/>
          <w:szCs w:val="20"/>
        </w:rPr>
        <w:t>on wireless sensor networks. To do that, we are going to use MPI as a library, drawing inspiration from research work on optimizing communication patterns and scalability in parallel computing (</w:t>
      </w:r>
      <w:r w:rsidR="008321E5" w:rsidRPr="004A611C">
        <w:rPr>
          <w:rFonts w:ascii="Arial" w:eastAsia="Arial" w:hAnsi="Arial" w:cs="Arial"/>
          <w:sz w:val="20"/>
          <w:szCs w:val="20"/>
        </w:rPr>
        <w:t>Hoefler et al.., 2010</w:t>
      </w:r>
      <w:r w:rsidR="00751172" w:rsidRPr="004A611C">
        <w:rPr>
          <w:rFonts w:ascii="Arial" w:eastAsia="Arial" w:hAnsi="Arial" w:cs="Arial"/>
          <w:sz w:val="20"/>
          <w:szCs w:val="20"/>
        </w:rPr>
        <w:t xml:space="preserve">). This approach aligns with the principles of MPI, which have been refined over the years to address issues related to scalability and communication optimization. </w:t>
      </w:r>
    </w:p>
    <w:p w14:paraId="04CEA068" w14:textId="77777777" w:rsidR="00A43046" w:rsidRPr="00390CCD" w:rsidRDefault="00A43046" w:rsidP="00C21C10">
      <w:pPr>
        <w:ind w:left="360"/>
        <w:rPr>
          <w:rFonts w:ascii="Arial" w:eastAsia="Arial" w:hAnsi="Arial" w:cs="Arial"/>
        </w:rPr>
      </w:pPr>
    </w:p>
    <w:p w14:paraId="2DECF069" w14:textId="0D7784DA" w:rsidR="00A43046" w:rsidRPr="00390CCD" w:rsidRDefault="00A43046" w:rsidP="00C21C10">
      <w:pPr>
        <w:ind w:left="360"/>
        <w:rPr>
          <w:rFonts w:ascii="Arial" w:eastAsia="Arial" w:hAnsi="Arial" w:cs="Arial"/>
          <w:b/>
          <w:bCs/>
          <w:u w:val="single"/>
        </w:rPr>
      </w:pPr>
      <w:r w:rsidRPr="00390CCD">
        <w:rPr>
          <w:rFonts w:ascii="Arial" w:eastAsia="Arial" w:hAnsi="Arial" w:cs="Arial"/>
          <w:b/>
          <w:bCs/>
          <w:u w:val="single"/>
        </w:rPr>
        <w:t>Overview</w:t>
      </w:r>
    </w:p>
    <w:p w14:paraId="41877C18" w14:textId="52340FF6" w:rsidR="00F07556" w:rsidRPr="004A611C" w:rsidRDefault="00F07556" w:rsidP="00C21C10">
      <w:pPr>
        <w:ind w:left="360"/>
        <w:rPr>
          <w:rFonts w:ascii="Arial" w:eastAsia="Arial" w:hAnsi="Arial" w:cs="Arial"/>
          <w:sz w:val="20"/>
          <w:szCs w:val="20"/>
        </w:rPr>
      </w:pPr>
      <w:r w:rsidRPr="004A611C">
        <w:rPr>
          <w:rFonts w:ascii="Arial" w:eastAsia="Arial" w:hAnsi="Arial" w:cs="Arial"/>
          <w:sz w:val="20"/>
          <w:szCs w:val="20"/>
        </w:rPr>
        <w:t xml:space="preserve">In these assignments, we need to build a m*n grid that can communicate with a base station, and each node of m*n will have </w:t>
      </w:r>
      <w:r w:rsidR="00CE7577" w:rsidRPr="004A611C">
        <w:rPr>
          <w:rFonts w:ascii="Arial" w:eastAsia="Arial" w:hAnsi="Arial" w:cs="Arial"/>
          <w:sz w:val="20"/>
          <w:szCs w:val="20"/>
        </w:rPr>
        <w:t>k ports inside to determine how many available ports are in this station. A brief drawing of the layout of the network is given below.</w:t>
      </w:r>
    </w:p>
    <w:p w14:paraId="07526FAA" w14:textId="1CCA00EC" w:rsidR="00CE7577" w:rsidRPr="00390CCD" w:rsidRDefault="001A2445" w:rsidP="001A2445">
      <w:pPr>
        <w:ind w:left="360"/>
        <w:jc w:val="center"/>
        <w:rPr>
          <w:rFonts w:ascii="Arial" w:eastAsia="Arial" w:hAnsi="Arial" w:cs="Arial"/>
        </w:rPr>
      </w:pPr>
      <w:r w:rsidRPr="00390CCD">
        <w:rPr>
          <w:noProof/>
        </w:rPr>
        <w:drawing>
          <wp:inline distT="0" distB="0" distL="0" distR="0" wp14:anchorId="0C922E10" wp14:editId="3D6BDBB9">
            <wp:extent cx="5272405" cy="3281714"/>
            <wp:effectExtent l="0" t="0" r="4445" b="0"/>
            <wp:docPr id="166655691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56910" name="Picture 1" descr="A diagram of a block diagram&#10;&#10;Description automatically generated"/>
                    <pic:cNvPicPr/>
                  </pic:nvPicPr>
                  <pic:blipFill>
                    <a:blip r:embed="rId13"/>
                    <a:stretch>
                      <a:fillRect/>
                    </a:stretch>
                  </pic:blipFill>
                  <pic:spPr>
                    <a:xfrm>
                      <a:off x="0" y="0"/>
                      <a:ext cx="5277011" cy="3284581"/>
                    </a:xfrm>
                    <a:prstGeom prst="rect">
                      <a:avLst/>
                    </a:prstGeom>
                  </pic:spPr>
                </pic:pic>
              </a:graphicData>
            </a:graphic>
          </wp:inline>
        </w:drawing>
      </w:r>
    </w:p>
    <w:p w14:paraId="58C0BF4E" w14:textId="10615A72" w:rsidR="001A2445" w:rsidRPr="00D36085" w:rsidRDefault="001A2445" w:rsidP="001A2445">
      <w:pPr>
        <w:ind w:left="360"/>
        <w:jc w:val="center"/>
        <w:rPr>
          <w:rFonts w:ascii="Arial" w:eastAsia="Arial" w:hAnsi="Arial" w:cs="Arial"/>
          <w:sz w:val="18"/>
          <w:szCs w:val="18"/>
          <w:u w:val="single"/>
        </w:rPr>
      </w:pPr>
      <w:r w:rsidRPr="00D36085">
        <w:rPr>
          <w:rFonts w:ascii="Arial" w:eastAsia="Arial" w:hAnsi="Arial" w:cs="Arial"/>
          <w:sz w:val="18"/>
          <w:szCs w:val="18"/>
          <w:u w:val="single"/>
        </w:rPr>
        <w:t>Fig 1. Sketch of the network</w:t>
      </w:r>
    </w:p>
    <w:p w14:paraId="4F586376" w14:textId="38E7128C" w:rsidR="00431957" w:rsidRPr="004A611C" w:rsidRDefault="00713623" w:rsidP="00431957">
      <w:pPr>
        <w:ind w:left="360"/>
        <w:rPr>
          <w:rFonts w:ascii="Arial" w:eastAsia="Arial" w:hAnsi="Arial" w:cs="Arial"/>
          <w:sz w:val="20"/>
          <w:szCs w:val="20"/>
        </w:rPr>
      </w:pPr>
      <w:r>
        <w:rPr>
          <w:rFonts w:ascii="Arial" w:eastAsia="Arial" w:hAnsi="Arial" w:cs="Arial"/>
          <w:sz w:val="20"/>
          <w:szCs w:val="20"/>
        </w:rPr>
        <w:t>Each</w:t>
      </w:r>
      <w:r w:rsidR="00431957" w:rsidRPr="004A611C">
        <w:rPr>
          <w:rFonts w:ascii="Arial" w:eastAsia="Arial" w:hAnsi="Arial" w:cs="Arial"/>
          <w:sz w:val="20"/>
          <w:szCs w:val="20"/>
        </w:rPr>
        <w:t xml:space="preserve"> blue box is a charging station, and the station will contain a k number of charging ports. </w:t>
      </w:r>
      <w:r w:rsidR="00C83CDF" w:rsidRPr="004A611C">
        <w:rPr>
          <w:rFonts w:ascii="Arial" w:eastAsia="Arial" w:hAnsi="Arial" w:cs="Arial"/>
          <w:sz w:val="20"/>
          <w:szCs w:val="20"/>
        </w:rPr>
        <w:t xml:space="preserve">All stations can communicate with each other </w:t>
      </w:r>
      <w:r w:rsidR="00423EC3" w:rsidRPr="004A611C">
        <w:rPr>
          <w:rFonts w:ascii="Arial" w:eastAsia="Arial" w:hAnsi="Arial" w:cs="Arial"/>
          <w:sz w:val="20"/>
          <w:szCs w:val="20"/>
        </w:rPr>
        <w:t>to know their availability and</w:t>
      </w:r>
      <w:r w:rsidR="00C83CDF" w:rsidRPr="004A611C">
        <w:rPr>
          <w:rFonts w:ascii="Arial" w:eastAsia="Arial" w:hAnsi="Arial" w:cs="Arial"/>
          <w:sz w:val="20"/>
          <w:szCs w:val="20"/>
        </w:rPr>
        <w:t xml:space="preserve"> the base station which we need to report things to it.</w:t>
      </w:r>
    </w:p>
    <w:p w14:paraId="0B22C155" w14:textId="77777777" w:rsidR="00A43046" w:rsidRDefault="00A43046" w:rsidP="00431957">
      <w:pPr>
        <w:ind w:left="360"/>
        <w:rPr>
          <w:rFonts w:ascii="Arial" w:eastAsia="Arial" w:hAnsi="Arial" w:cs="Arial"/>
        </w:rPr>
      </w:pPr>
    </w:p>
    <w:p w14:paraId="6B71CFD2" w14:textId="77777777" w:rsidR="00D1378A" w:rsidRDefault="00D1378A" w:rsidP="00431957">
      <w:pPr>
        <w:ind w:left="360"/>
        <w:rPr>
          <w:rFonts w:ascii="Arial" w:eastAsia="Arial" w:hAnsi="Arial" w:cs="Arial"/>
        </w:rPr>
      </w:pPr>
    </w:p>
    <w:p w14:paraId="66B0593E" w14:textId="77777777" w:rsidR="00D1378A" w:rsidRDefault="00D1378A" w:rsidP="00431957">
      <w:pPr>
        <w:ind w:left="360"/>
        <w:rPr>
          <w:rFonts w:ascii="Arial" w:eastAsia="Arial" w:hAnsi="Arial" w:cs="Arial"/>
        </w:rPr>
      </w:pPr>
    </w:p>
    <w:p w14:paraId="79012468" w14:textId="77777777" w:rsidR="00D1378A" w:rsidRDefault="00D1378A" w:rsidP="00431957">
      <w:pPr>
        <w:ind w:left="360"/>
        <w:rPr>
          <w:rFonts w:ascii="Arial" w:eastAsia="Arial" w:hAnsi="Arial" w:cs="Arial"/>
        </w:rPr>
      </w:pPr>
    </w:p>
    <w:p w14:paraId="64D080E3" w14:textId="77777777" w:rsidR="00D1378A" w:rsidRDefault="00D1378A" w:rsidP="00431957">
      <w:pPr>
        <w:ind w:left="360"/>
        <w:rPr>
          <w:rFonts w:ascii="Arial" w:eastAsia="Arial" w:hAnsi="Arial" w:cs="Arial"/>
        </w:rPr>
      </w:pPr>
    </w:p>
    <w:p w14:paraId="06E5C0E6" w14:textId="77777777" w:rsidR="00D1378A" w:rsidRDefault="00D1378A" w:rsidP="00431957">
      <w:pPr>
        <w:ind w:left="360"/>
        <w:rPr>
          <w:rFonts w:ascii="Arial" w:eastAsia="Arial" w:hAnsi="Arial" w:cs="Arial"/>
        </w:rPr>
      </w:pPr>
    </w:p>
    <w:p w14:paraId="74B1CCB1" w14:textId="13366D0C" w:rsidR="00D1378A" w:rsidRPr="00390CCD" w:rsidRDefault="004A611C" w:rsidP="00B96DD7">
      <w:pPr>
        <w:rPr>
          <w:rFonts w:ascii="Arial" w:eastAsia="Arial" w:hAnsi="Arial" w:cs="Arial"/>
        </w:rPr>
      </w:pPr>
      <w:r>
        <w:rPr>
          <w:rFonts w:ascii="Arial" w:eastAsia="Arial" w:hAnsi="Arial" w:cs="Arial"/>
        </w:rPr>
        <w:br w:type="page"/>
      </w:r>
    </w:p>
    <w:p w14:paraId="1D6308E4" w14:textId="0A9677BA" w:rsidR="00A43046" w:rsidRPr="00390CCD" w:rsidRDefault="00A43046" w:rsidP="00431957">
      <w:pPr>
        <w:ind w:left="360"/>
        <w:rPr>
          <w:rFonts w:ascii="Arial" w:eastAsia="Arial" w:hAnsi="Arial" w:cs="Arial"/>
          <w:b/>
          <w:bCs/>
          <w:u w:val="single"/>
        </w:rPr>
      </w:pPr>
      <w:r w:rsidRPr="00390CCD">
        <w:rPr>
          <w:rFonts w:ascii="Arial" w:eastAsia="Arial" w:hAnsi="Arial" w:cs="Arial"/>
          <w:b/>
          <w:bCs/>
          <w:u w:val="single"/>
        </w:rPr>
        <w:lastRenderedPageBreak/>
        <w:t>Flow Chart</w:t>
      </w:r>
    </w:p>
    <w:p w14:paraId="3B9775D7" w14:textId="3388D8F1" w:rsidR="00D2780B" w:rsidRPr="00390CCD" w:rsidRDefault="005E2AFB" w:rsidP="00431957">
      <w:pPr>
        <w:ind w:left="360"/>
        <w:rPr>
          <w:rFonts w:ascii="Arial" w:eastAsia="Arial" w:hAnsi="Arial" w:cs="Arial"/>
          <w:b/>
          <w:bCs/>
          <w:u w:val="single"/>
        </w:rPr>
      </w:pPr>
      <w:r>
        <w:rPr>
          <w:rFonts w:ascii="Arial" w:eastAsia="Arial" w:hAnsi="Arial" w:cs="Arial"/>
          <w:noProof/>
        </w:rPr>
        <w:drawing>
          <wp:inline distT="0" distB="0" distL="0" distR="0" wp14:anchorId="54FF8B3A" wp14:editId="5D0B3D2A">
            <wp:extent cx="5862834" cy="4977516"/>
            <wp:effectExtent l="0" t="0" r="5080" b="0"/>
            <wp:docPr id="1396622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4073" cy="5004038"/>
                    </a:xfrm>
                    <a:prstGeom prst="rect">
                      <a:avLst/>
                    </a:prstGeom>
                    <a:noFill/>
                    <a:ln>
                      <a:noFill/>
                    </a:ln>
                  </pic:spPr>
                </pic:pic>
              </a:graphicData>
            </a:graphic>
          </wp:inline>
        </w:drawing>
      </w:r>
    </w:p>
    <w:p w14:paraId="5C8D3C7B" w14:textId="085559B0" w:rsidR="00C83CDF" w:rsidRDefault="00A43046" w:rsidP="00A43046">
      <w:pPr>
        <w:ind w:left="360"/>
        <w:jc w:val="center"/>
        <w:rPr>
          <w:rFonts w:ascii="Arial" w:eastAsia="Arial" w:hAnsi="Arial" w:cs="Arial"/>
          <w:sz w:val="18"/>
          <w:szCs w:val="18"/>
          <w:u w:val="single"/>
        </w:rPr>
      </w:pPr>
      <w:r w:rsidRPr="00D36085">
        <w:rPr>
          <w:rFonts w:ascii="Arial" w:eastAsia="Arial" w:hAnsi="Arial" w:cs="Arial"/>
          <w:sz w:val="18"/>
          <w:szCs w:val="18"/>
          <w:u w:val="single"/>
        </w:rPr>
        <w:t xml:space="preserve">Fig2. Flow Chart of the implementation of </w:t>
      </w:r>
      <w:r w:rsidR="00713623">
        <w:rPr>
          <w:rFonts w:ascii="Arial" w:eastAsia="Arial" w:hAnsi="Arial" w:cs="Arial"/>
          <w:sz w:val="18"/>
          <w:szCs w:val="18"/>
          <w:u w:val="single"/>
        </w:rPr>
        <w:t xml:space="preserve">the </w:t>
      </w:r>
      <w:r w:rsidRPr="00D36085">
        <w:rPr>
          <w:rFonts w:ascii="Arial" w:eastAsia="Arial" w:hAnsi="Arial" w:cs="Arial"/>
          <w:sz w:val="18"/>
          <w:szCs w:val="18"/>
          <w:u w:val="single"/>
        </w:rPr>
        <w:t>WSN model.</w:t>
      </w:r>
    </w:p>
    <w:p w14:paraId="2C602859" w14:textId="77777777" w:rsidR="00B96DD7" w:rsidRPr="00D36085" w:rsidRDefault="00B96DD7" w:rsidP="00A43046">
      <w:pPr>
        <w:ind w:left="360"/>
        <w:jc w:val="center"/>
        <w:rPr>
          <w:rFonts w:ascii="Arial" w:eastAsia="Arial" w:hAnsi="Arial" w:cs="Arial"/>
          <w:sz w:val="18"/>
          <w:szCs w:val="18"/>
          <w:u w:val="single"/>
        </w:rPr>
      </w:pPr>
    </w:p>
    <w:p w14:paraId="67C92245" w14:textId="77777777" w:rsidR="004A611C" w:rsidRPr="004A611C" w:rsidRDefault="004A611C" w:rsidP="00A43046">
      <w:pPr>
        <w:ind w:left="360"/>
        <w:jc w:val="center"/>
        <w:rPr>
          <w:rFonts w:ascii="Arial" w:eastAsia="Arial" w:hAnsi="Arial" w:cs="Arial"/>
          <w:sz w:val="18"/>
          <w:szCs w:val="18"/>
        </w:rPr>
      </w:pPr>
    </w:p>
    <w:p w14:paraId="3F1C3FAD" w14:textId="120AE549" w:rsidR="00A43046" w:rsidRPr="008A0397" w:rsidRDefault="008A0397" w:rsidP="00A43046">
      <w:pPr>
        <w:ind w:left="360"/>
        <w:rPr>
          <w:rFonts w:ascii="Arial" w:eastAsia="Arial" w:hAnsi="Arial" w:cs="Arial"/>
          <w:u w:val="single"/>
        </w:rPr>
      </w:pPr>
      <w:r w:rsidRPr="008A0397">
        <w:rPr>
          <w:rFonts w:ascii="Arial" w:eastAsia="Arial" w:hAnsi="Arial" w:cs="Arial"/>
          <w:u w:val="single"/>
        </w:rPr>
        <w:t>Main</w:t>
      </w:r>
    </w:p>
    <w:p w14:paraId="5FEEEB98" w14:textId="672260E7" w:rsidR="00A43046" w:rsidRPr="004A611C" w:rsidRDefault="00D2780B" w:rsidP="00A43046">
      <w:pPr>
        <w:ind w:left="360"/>
        <w:rPr>
          <w:rFonts w:ascii="Arial" w:eastAsia="Arial" w:hAnsi="Arial" w:cs="Arial"/>
          <w:sz w:val="20"/>
          <w:szCs w:val="20"/>
        </w:rPr>
      </w:pPr>
      <w:r w:rsidRPr="004A611C">
        <w:rPr>
          <w:rFonts w:ascii="Arial" w:eastAsia="Arial" w:hAnsi="Arial" w:cs="Arial"/>
          <w:sz w:val="20"/>
          <w:szCs w:val="20"/>
        </w:rPr>
        <w:t>Firstly,</w:t>
      </w:r>
      <w:r w:rsidR="008A0397" w:rsidRPr="004A611C">
        <w:rPr>
          <w:rFonts w:ascii="Arial" w:eastAsia="Arial" w:hAnsi="Arial" w:cs="Arial"/>
          <w:sz w:val="20"/>
          <w:szCs w:val="20"/>
        </w:rPr>
        <w:t xml:space="preserve"> since we are using MPI to implement this program,</w:t>
      </w:r>
      <w:r w:rsidRPr="004A611C">
        <w:rPr>
          <w:rFonts w:ascii="Arial" w:eastAsia="Arial" w:hAnsi="Arial" w:cs="Arial"/>
          <w:sz w:val="20"/>
          <w:szCs w:val="20"/>
        </w:rPr>
        <w:t xml:space="preserve"> the user can</w:t>
      </w:r>
      <w:r w:rsidR="008A0397" w:rsidRPr="004A611C">
        <w:rPr>
          <w:rFonts w:ascii="Arial" w:eastAsia="Arial" w:hAnsi="Arial" w:cs="Arial"/>
          <w:sz w:val="20"/>
          <w:szCs w:val="20"/>
        </w:rPr>
        <w:t xml:space="preserve"> prompt how many processors to run and the executable file can take in at most 4 </w:t>
      </w:r>
      <w:r w:rsidR="00713623">
        <w:rPr>
          <w:rFonts w:ascii="Arial" w:eastAsia="Arial" w:hAnsi="Arial" w:cs="Arial"/>
          <w:sz w:val="20"/>
          <w:szCs w:val="20"/>
        </w:rPr>
        <w:t>arguments</w:t>
      </w:r>
      <w:r w:rsidR="008A0397" w:rsidRPr="004A611C">
        <w:rPr>
          <w:rFonts w:ascii="Arial" w:eastAsia="Arial" w:hAnsi="Arial" w:cs="Arial"/>
          <w:sz w:val="20"/>
          <w:szCs w:val="20"/>
        </w:rPr>
        <w:t xml:space="preserve"> which will </w:t>
      </w:r>
      <w:r w:rsidRPr="004A611C">
        <w:rPr>
          <w:rFonts w:ascii="Arial" w:eastAsia="Arial" w:hAnsi="Arial" w:cs="Arial"/>
          <w:sz w:val="20"/>
          <w:szCs w:val="20"/>
        </w:rPr>
        <w:t xml:space="preserve">decide how many </w:t>
      </w:r>
      <w:r w:rsidR="009A1E5D" w:rsidRPr="004A611C">
        <w:rPr>
          <w:rFonts w:ascii="Arial" w:eastAsia="Arial" w:hAnsi="Arial" w:cs="Arial"/>
          <w:sz w:val="20"/>
          <w:szCs w:val="20"/>
        </w:rPr>
        <w:t>rows</w:t>
      </w:r>
      <w:r w:rsidRPr="004A611C">
        <w:rPr>
          <w:rFonts w:ascii="Arial" w:eastAsia="Arial" w:hAnsi="Arial" w:cs="Arial"/>
          <w:sz w:val="20"/>
          <w:szCs w:val="20"/>
        </w:rPr>
        <w:t xml:space="preserve"> and column</w:t>
      </w:r>
      <w:r w:rsidR="009A1E5D" w:rsidRPr="004A611C">
        <w:rPr>
          <w:rFonts w:ascii="Arial" w:eastAsia="Arial" w:hAnsi="Arial" w:cs="Arial"/>
          <w:sz w:val="20"/>
          <w:szCs w:val="20"/>
        </w:rPr>
        <w:t>s</w:t>
      </w:r>
      <w:r w:rsidRPr="004A611C">
        <w:rPr>
          <w:rFonts w:ascii="Arial" w:eastAsia="Arial" w:hAnsi="Arial" w:cs="Arial"/>
          <w:sz w:val="20"/>
          <w:szCs w:val="20"/>
        </w:rPr>
        <w:t xml:space="preserve"> (row</w:t>
      </w:r>
      <w:r w:rsidR="009A1E5D" w:rsidRPr="004A611C">
        <w:rPr>
          <w:rFonts w:ascii="Arial" w:eastAsia="Arial" w:hAnsi="Arial" w:cs="Arial"/>
          <w:sz w:val="20"/>
          <w:szCs w:val="20"/>
        </w:rPr>
        <w:t xml:space="preserve">s </w:t>
      </w:r>
      <w:r w:rsidRPr="004A611C">
        <w:rPr>
          <w:rFonts w:ascii="Arial" w:eastAsia="Arial" w:hAnsi="Arial" w:cs="Arial"/>
          <w:sz w:val="20"/>
          <w:szCs w:val="20"/>
        </w:rPr>
        <w:t>* column</w:t>
      </w:r>
      <w:r w:rsidR="009A1E5D" w:rsidRPr="004A611C">
        <w:rPr>
          <w:rFonts w:ascii="Arial" w:eastAsia="Arial" w:hAnsi="Arial" w:cs="Arial"/>
          <w:sz w:val="20"/>
          <w:szCs w:val="20"/>
        </w:rPr>
        <w:t>s</w:t>
      </w:r>
      <w:r w:rsidRPr="004A611C">
        <w:rPr>
          <w:rFonts w:ascii="Arial" w:eastAsia="Arial" w:hAnsi="Arial" w:cs="Arial"/>
          <w:sz w:val="20"/>
          <w:szCs w:val="20"/>
        </w:rPr>
        <w:t xml:space="preserve"> must be </w:t>
      </w:r>
      <w:r w:rsidR="00713623">
        <w:rPr>
          <w:rFonts w:ascii="Arial" w:eastAsia="Arial" w:hAnsi="Arial" w:cs="Arial"/>
          <w:sz w:val="20"/>
          <w:szCs w:val="20"/>
        </w:rPr>
        <w:t>equal</w:t>
      </w:r>
      <w:r w:rsidRPr="004A611C">
        <w:rPr>
          <w:rFonts w:ascii="Arial" w:eastAsia="Arial" w:hAnsi="Arial" w:cs="Arial"/>
          <w:sz w:val="20"/>
          <w:szCs w:val="20"/>
        </w:rPr>
        <w:t xml:space="preserve"> to </w:t>
      </w:r>
      <w:r w:rsidR="00713623">
        <w:rPr>
          <w:rFonts w:ascii="Arial" w:eastAsia="Arial" w:hAnsi="Arial" w:cs="Arial"/>
          <w:sz w:val="20"/>
          <w:szCs w:val="20"/>
        </w:rPr>
        <w:t xml:space="preserve">the </w:t>
      </w:r>
      <w:r w:rsidRPr="004A611C">
        <w:rPr>
          <w:rFonts w:ascii="Arial" w:eastAsia="Arial" w:hAnsi="Arial" w:cs="Arial"/>
          <w:sz w:val="20"/>
          <w:szCs w:val="20"/>
        </w:rPr>
        <w:t xml:space="preserve">size of the processors -1), how many ports will there be in the station </w:t>
      </w:r>
      <w:r w:rsidR="009A1E5D" w:rsidRPr="004A611C">
        <w:rPr>
          <w:rFonts w:ascii="Arial" w:eastAsia="Arial" w:hAnsi="Arial" w:cs="Arial"/>
          <w:sz w:val="20"/>
          <w:szCs w:val="20"/>
        </w:rPr>
        <w:t>and</w:t>
      </w:r>
      <w:r w:rsidRPr="004A611C">
        <w:rPr>
          <w:rFonts w:ascii="Arial" w:eastAsia="Arial" w:hAnsi="Arial" w:cs="Arial"/>
          <w:sz w:val="20"/>
          <w:szCs w:val="20"/>
        </w:rPr>
        <w:t xml:space="preserve"> the time to end the process. </w:t>
      </w:r>
      <w:r w:rsidR="00DB730F">
        <w:rPr>
          <w:rFonts w:ascii="Arial" w:eastAsia="Arial" w:hAnsi="Arial" w:cs="Arial"/>
          <w:sz w:val="20"/>
          <w:szCs w:val="20"/>
        </w:rPr>
        <w:t>My executable file could take in none, two, three and four arguments.</w:t>
      </w:r>
      <w:r w:rsidR="004419D5">
        <w:rPr>
          <w:rFonts w:ascii="Arial" w:eastAsia="Arial" w:hAnsi="Arial" w:cs="Arial"/>
          <w:sz w:val="20"/>
          <w:szCs w:val="20"/>
        </w:rPr>
        <w:t xml:space="preserve"> None will check for the number of processors and get the grid size by the square root of the number of processors -1. Two arguments indicate row and column, the third argument indicates the number of ports, and the fourth argument indicates the number of cycles. </w:t>
      </w:r>
      <w:proofErr w:type="gramStart"/>
      <w:r w:rsidR="004419D5">
        <w:rPr>
          <w:rFonts w:ascii="Arial" w:eastAsia="Arial" w:hAnsi="Arial" w:cs="Arial"/>
          <w:sz w:val="20"/>
          <w:szCs w:val="20"/>
        </w:rPr>
        <w:t>All of</w:t>
      </w:r>
      <w:proofErr w:type="gramEnd"/>
      <w:r w:rsidR="004419D5">
        <w:rPr>
          <w:rFonts w:ascii="Arial" w:eastAsia="Arial" w:hAnsi="Arial" w:cs="Arial"/>
          <w:sz w:val="20"/>
          <w:szCs w:val="20"/>
        </w:rPr>
        <w:t xml:space="preserve"> the default settings of the number of ports </w:t>
      </w:r>
      <w:r w:rsidR="00AF227C">
        <w:rPr>
          <w:rFonts w:ascii="Arial" w:eastAsia="Arial" w:hAnsi="Arial" w:cs="Arial"/>
          <w:sz w:val="20"/>
          <w:szCs w:val="20"/>
        </w:rPr>
        <w:t>are</w:t>
      </w:r>
      <w:r w:rsidR="004419D5">
        <w:rPr>
          <w:rFonts w:ascii="Arial" w:eastAsia="Arial" w:hAnsi="Arial" w:cs="Arial"/>
          <w:sz w:val="20"/>
          <w:szCs w:val="20"/>
        </w:rPr>
        <w:t xml:space="preserve"> 3 and the cycle is 12. </w:t>
      </w:r>
      <w:r w:rsidR="009A1E5D" w:rsidRPr="004A611C">
        <w:rPr>
          <w:rFonts w:ascii="Arial" w:eastAsia="Arial" w:hAnsi="Arial" w:cs="Arial"/>
          <w:sz w:val="20"/>
          <w:szCs w:val="20"/>
        </w:rPr>
        <w:t xml:space="preserve">After initiating the variables of the process, we separate the processors </w:t>
      </w:r>
      <w:r w:rsidR="008A0397" w:rsidRPr="004A611C">
        <w:rPr>
          <w:rFonts w:ascii="Arial" w:eastAsia="Arial" w:hAnsi="Arial" w:cs="Arial"/>
          <w:sz w:val="20"/>
          <w:szCs w:val="20"/>
        </w:rPr>
        <w:t>into</w:t>
      </w:r>
      <w:r w:rsidR="009A1E5D" w:rsidRPr="004A611C">
        <w:rPr>
          <w:rFonts w:ascii="Arial" w:eastAsia="Arial" w:hAnsi="Arial" w:cs="Arial"/>
          <w:sz w:val="20"/>
          <w:szCs w:val="20"/>
        </w:rPr>
        <w:t xml:space="preserve"> </w:t>
      </w:r>
      <w:r w:rsidR="001E5E45" w:rsidRPr="004A611C">
        <w:rPr>
          <w:rFonts w:ascii="Arial" w:eastAsia="Arial" w:hAnsi="Arial" w:cs="Arial"/>
          <w:sz w:val="20"/>
          <w:szCs w:val="20"/>
        </w:rPr>
        <w:t xml:space="preserve">one </w:t>
      </w:r>
      <w:r w:rsidR="009A1E5D" w:rsidRPr="004A611C">
        <w:rPr>
          <w:rFonts w:ascii="Arial" w:eastAsia="Arial" w:hAnsi="Arial" w:cs="Arial"/>
          <w:sz w:val="20"/>
          <w:szCs w:val="20"/>
        </w:rPr>
        <w:t>base and charging stations where the base will be the last processor (size 1).</w:t>
      </w:r>
    </w:p>
    <w:p w14:paraId="58B06C6E" w14:textId="77777777" w:rsidR="009A1E5D" w:rsidRDefault="009A1E5D" w:rsidP="00A43046">
      <w:pPr>
        <w:ind w:left="360"/>
        <w:rPr>
          <w:rFonts w:ascii="Arial" w:eastAsia="Arial" w:hAnsi="Arial" w:cs="Arial"/>
        </w:rPr>
      </w:pPr>
    </w:p>
    <w:p w14:paraId="02319382" w14:textId="77777777" w:rsidR="00B96DD7" w:rsidRPr="00390CCD" w:rsidRDefault="00B96DD7" w:rsidP="00A43046">
      <w:pPr>
        <w:ind w:left="360"/>
        <w:rPr>
          <w:rFonts w:ascii="Arial" w:eastAsia="Arial" w:hAnsi="Arial" w:cs="Arial"/>
        </w:rPr>
      </w:pPr>
    </w:p>
    <w:p w14:paraId="454D9BAC" w14:textId="0939BEB7" w:rsidR="009A1E5D" w:rsidRPr="00390CCD" w:rsidRDefault="009A1E5D" w:rsidP="00A43046">
      <w:pPr>
        <w:ind w:left="360"/>
        <w:rPr>
          <w:rFonts w:ascii="Arial" w:eastAsia="Arial" w:hAnsi="Arial" w:cs="Arial"/>
          <w:u w:val="single"/>
        </w:rPr>
      </w:pPr>
      <w:r w:rsidRPr="00390CCD">
        <w:rPr>
          <w:rFonts w:ascii="Arial" w:eastAsia="Arial" w:hAnsi="Arial" w:cs="Arial"/>
          <w:u w:val="single"/>
        </w:rPr>
        <w:t>Base Station</w:t>
      </w:r>
    </w:p>
    <w:p w14:paraId="121FD578" w14:textId="741E3ACF" w:rsidR="009A1E5D" w:rsidRPr="004A611C" w:rsidRDefault="004419D5" w:rsidP="00A43046">
      <w:pPr>
        <w:ind w:left="360"/>
        <w:rPr>
          <w:rFonts w:ascii="Arial" w:eastAsia="Arial" w:hAnsi="Arial" w:cs="Arial"/>
          <w:sz w:val="20"/>
          <w:szCs w:val="20"/>
        </w:rPr>
      </w:pPr>
      <w:r>
        <w:rPr>
          <w:rFonts w:ascii="Arial" w:eastAsia="Arial" w:hAnsi="Arial" w:cs="Arial"/>
          <w:sz w:val="20"/>
          <w:szCs w:val="20"/>
        </w:rPr>
        <w:t>The base station</w:t>
      </w:r>
      <w:r w:rsidR="009A1E5D" w:rsidRPr="004A611C">
        <w:rPr>
          <w:rFonts w:ascii="Arial" w:eastAsia="Arial" w:hAnsi="Arial" w:cs="Arial"/>
          <w:sz w:val="20"/>
          <w:szCs w:val="20"/>
        </w:rPr>
        <w:t xml:space="preserve"> will have a loop that decides when all the stations should terminate. It will also create a base station communicator to receive reports from charging stations </w:t>
      </w:r>
      <w:r w:rsidR="006F0E1B" w:rsidRPr="004A611C">
        <w:rPr>
          <w:rFonts w:ascii="Arial" w:eastAsia="Arial" w:hAnsi="Arial" w:cs="Arial"/>
          <w:sz w:val="20"/>
          <w:szCs w:val="20"/>
        </w:rPr>
        <w:t>ask about the availability of other stations and</w:t>
      </w:r>
      <w:r w:rsidR="008A0397" w:rsidRPr="004A611C">
        <w:rPr>
          <w:rFonts w:ascii="Arial" w:eastAsia="Arial" w:hAnsi="Arial" w:cs="Arial"/>
          <w:sz w:val="20"/>
          <w:szCs w:val="20"/>
        </w:rPr>
        <w:t xml:space="preserve"> send the available ports to the report</w:t>
      </w:r>
      <w:r w:rsidR="00B96DD7">
        <w:rPr>
          <w:rFonts w:ascii="Arial" w:eastAsia="Arial" w:hAnsi="Arial" w:cs="Arial"/>
          <w:sz w:val="20"/>
          <w:szCs w:val="20"/>
        </w:rPr>
        <w:t>ed</w:t>
      </w:r>
      <w:r w:rsidR="008A0397" w:rsidRPr="004A611C">
        <w:rPr>
          <w:rFonts w:ascii="Arial" w:eastAsia="Arial" w:hAnsi="Arial" w:cs="Arial"/>
          <w:sz w:val="20"/>
          <w:szCs w:val="20"/>
        </w:rPr>
        <w:t xml:space="preserve"> station.</w:t>
      </w:r>
      <w:r w:rsidR="00B96DD7">
        <w:rPr>
          <w:rFonts w:ascii="Arial" w:eastAsia="Arial" w:hAnsi="Arial" w:cs="Arial"/>
          <w:sz w:val="20"/>
          <w:szCs w:val="20"/>
        </w:rPr>
        <w:t xml:space="preserve"> It will also save the reported station time by time so that for the next reporting station if it needs to check the station that has been reported at that time, the base station will not ask that specific station and proceed to the station that hasn’t reported yet. T</w:t>
      </w:r>
      <w:r w:rsidR="008A0397" w:rsidRPr="004A611C">
        <w:rPr>
          <w:rFonts w:ascii="Arial" w:eastAsia="Arial" w:hAnsi="Arial" w:cs="Arial"/>
          <w:sz w:val="20"/>
          <w:szCs w:val="20"/>
        </w:rPr>
        <w:t>he base station communicator will save the details in the log file for each report received.</w:t>
      </w:r>
    </w:p>
    <w:p w14:paraId="5E576823" w14:textId="77777777" w:rsidR="009A1E5D" w:rsidRDefault="009A1E5D" w:rsidP="00A43046">
      <w:pPr>
        <w:ind w:left="360"/>
        <w:rPr>
          <w:rFonts w:ascii="Arial" w:eastAsia="Arial" w:hAnsi="Arial" w:cs="Arial"/>
        </w:rPr>
      </w:pPr>
    </w:p>
    <w:p w14:paraId="3B0BF87B" w14:textId="77777777" w:rsidR="00B96DD7" w:rsidRPr="00390CCD" w:rsidRDefault="00B96DD7" w:rsidP="00A43046">
      <w:pPr>
        <w:ind w:left="360"/>
        <w:rPr>
          <w:rFonts w:ascii="Arial" w:eastAsia="Arial" w:hAnsi="Arial" w:cs="Arial"/>
        </w:rPr>
      </w:pPr>
    </w:p>
    <w:p w14:paraId="24E3E993" w14:textId="568471B6" w:rsidR="0061409E" w:rsidRPr="00390CCD" w:rsidRDefault="009A1E5D" w:rsidP="0061409E">
      <w:pPr>
        <w:ind w:left="360"/>
        <w:rPr>
          <w:rFonts w:ascii="Arial" w:eastAsia="Arial" w:hAnsi="Arial" w:cs="Arial"/>
          <w:u w:val="single"/>
        </w:rPr>
      </w:pPr>
      <w:r w:rsidRPr="00390CCD">
        <w:rPr>
          <w:rFonts w:ascii="Arial" w:eastAsia="Arial" w:hAnsi="Arial" w:cs="Arial"/>
          <w:u w:val="single"/>
        </w:rPr>
        <w:lastRenderedPageBreak/>
        <w:t>Charging stations</w:t>
      </w:r>
    </w:p>
    <w:p w14:paraId="23E12294" w14:textId="2CE89C0F" w:rsidR="00D1378A" w:rsidRDefault="0061409E" w:rsidP="00D1378A">
      <w:pPr>
        <w:ind w:left="360"/>
        <w:rPr>
          <w:rFonts w:ascii="Arial" w:eastAsia="Arial" w:hAnsi="Arial" w:cs="Arial"/>
          <w:sz w:val="20"/>
          <w:szCs w:val="20"/>
        </w:rPr>
      </w:pPr>
      <w:r w:rsidRPr="004A611C">
        <w:rPr>
          <w:rFonts w:ascii="Arial" w:eastAsia="Arial" w:hAnsi="Arial" w:cs="Arial"/>
          <w:sz w:val="20"/>
          <w:szCs w:val="20"/>
        </w:rPr>
        <w:t xml:space="preserve">Every charging station will create cartesian grids with rows and columns using MPI libraries. They </w:t>
      </w:r>
      <w:r w:rsidR="006F0E1B" w:rsidRPr="004A611C">
        <w:rPr>
          <w:rFonts w:ascii="Arial" w:eastAsia="Arial" w:hAnsi="Arial" w:cs="Arial"/>
          <w:sz w:val="20"/>
          <w:szCs w:val="20"/>
        </w:rPr>
        <w:t>will have k</w:t>
      </w:r>
      <w:r w:rsidR="006F0E1B" w:rsidRPr="004A611C">
        <w:rPr>
          <w:rFonts w:ascii="Arial" w:eastAsia="Arial" w:hAnsi="Arial" w:cs="Arial"/>
          <w:sz w:val="20"/>
          <w:szCs w:val="20"/>
          <w:vertAlign w:val="subscript"/>
        </w:rPr>
        <w:softHyphen/>
      </w:r>
      <w:r w:rsidR="006F0E1B" w:rsidRPr="004A611C">
        <w:rPr>
          <w:rFonts w:ascii="Arial" w:eastAsia="Arial" w:hAnsi="Arial" w:cs="Arial"/>
          <w:sz w:val="20"/>
          <w:szCs w:val="20"/>
          <w:vertAlign w:val="superscript"/>
        </w:rPr>
        <w:t>th</w:t>
      </w:r>
      <w:r w:rsidR="006F0E1B" w:rsidRPr="004A611C">
        <w:rPr>
          <w:rFonts w:ascii="Arial" w:eastAsia="Arial" w:hAnsi="Arial" w:cs="Arial"/>
          <w:sz w:val="20"/>
          <w:szCs w:val="20"/>
        </w:rPr>
        <w:t xml:space="preserve"> ports which will </w:t>
      </w:r>
      <w:r w:rsidRPr="004A611C">
        <w:rPr>
          <w:rFonts w:ascii="Arial" w:eastAsia="Arial" w:hAnsi="Arial" w:cs="Arial"/>
          <w:sz w:val="20"/>
          <w:szCs w:val="20"/>
        </w:rPr>
        <w:t xml:space="preserve">be updated by the POSIX thread </w:t>
      </w:r>
      <w:r w:rsidR="00A9362D" w:rsidRPr="004A611C">
        <w:rPr>
          <w:rFonts w:ascii="Arial" w:eastAsia="Arial" w:hAnsi="Arial" w:cs="Arial"/>
          <w:sz w:val="20"/>
          <w:szCs w:val="20"/>
        </w:rPr>
        <w:t>constantly</w:t>
      </w:r>
      <w:r w:rsidRPr="004A611C">
        <w:rPr>
          <w:rFonts w:ascii="Arial" w:eastAsia="Arial" w:hAnsi="Arial" w:cs="Arial"/>
          <w:sz w:val="20"/>
          <w:szCs w:val="20"/>
        </w:rPr>
        <w:t xml:space="preserve">. Each charging station will check for the availability of </w:t>
      </w:r>
      <w:r w:rsidR="00A9362D" w:rsidRPr="004A611C">
        <w:rPr>
          <w:rFonts w:ascii="Arial" w:eastAsia="Arial" w:hAnsi="Arial" w:cs="Arial"/>
          <w:sz w:val="20"/>
          <w:szCs w:val="20"/>
        </w:rPr>
        <w:t xml:space="preserve">their charging </w:t>
      </w:r>
      <w:r w:rsidR="00390CCD" w:rsidRPr="004A611C">
        <w:rPr>
          <w:rFonts w:ascii="Arial" w:eastAsia="Arial" w:hAnsi="Arial" w:cs="Arial"/>
          <w:sz w:val="20"/>
          <w:szCs w:val="20"/>
        </w:rPr>
        <w:t xml:space="preserve">ports and if it </w:t>
      </w:r>
      <w:r w:rsidR="00AB4628" w:rsidRPr="004A611C">
        <w:rPr>
          <w:rFonts w:ascii="Arial" w:eastAsia="Arial" w:hAnsi="Arial" w:cs="Arial"/>
          <w:sz w:val="20"/>
          <w:szCs w:val="20"/>
        </w:rPr>
        <w:t>exceeds the threshold</w:t>
      </w:r>
      <w:r w:rsidR="00054165">
        <w:rPr>
          <w:rFonts w:ascii="Arial" w:eastAsia="Arial" w:hAnsi="Arial" w:cs="Arial"/>
          <w:sz w:val="20"/>
          <w:szCs w:val="20"/>
        </w:rPr>
        <w:t xml:space="preserve"> (20% left)</w:t>
      </w:r>
      <w:r w:rsidR="00390CCD" w:rsidRPr="004A611C">
        <w:rPr>
          <w:rFonts w:ascii="Arial" w:eastAsia="Arial" w:hAnsi="Arial" w:cs="Arial"/>
          <w:sz w:val="20"/>
          <w:szCs w:val="20"/>
        </w:rPr>
        <w:t xml:space="preserve">, the station will ask their </w:t>
      </w:r>
      <w:r w:rsidR="00713623">
        <w:rPr>
          <w:rFonts w:ascii="Arial" w:eastAsia="Arial" w:hAnsi="Arial" w:cs="Arial"/>
          <w:sz w:val="20"/>
          <w:szCs w:val="20"/>
        </w:rPr>
        <w:t>neighbour</w:t>
      </w:r>
      <w:r w:rsidR="00390CCD" w:rsidRPr="004A611C">
        <w:rPr>
          <w:rFonts w:ascii="Arial" w:eastAsia="Arial" w:hAnsi="Arial" w:cs="Arial"/>
          <w:sz w:val="20"/>
          <w:szCs w:val="20"/>
        </w:rPr>
        <w:t xml:space="preserve"> stations if there are available ports, if their </w:t>
      </w:r>
      <w:r w:rsidR="00713623">
        <w:rPr>
          <w:rFonts w:ascii="Arial" w:eastAsia="Arial" w:hAnsi="Arial" w:cs="Arial"/>
          <w:sz w:val="20"/>
          <w:szCs w:val="20"/>
        </w:rPr>
        <w:t>neighbour</w:t>
      </w:r>
      <w:r w:rsidR="00390CCD" w:rsidRPr="004A611C">
        <w:rPr>
          <w:rFonts w:ascii="Arial" w:eastAsia="Arial" w:hAnsi="Arial" w:cs="Arial"/>
          <w:sz w:val="20"/>
          <w:szCs w:val="20"/>
        </w:rPr>
        <w:t xml:space="preserve"> doesn’t have </w:t>
      </w:r>
      <w:r w:rsidR="005E2AFB" w:rsidRPr="004A611C">
        <w:rPr>
          <w:rFonts w:ascii="Arial" w:eastAsia="Arial" w:hAnsi="Arial" w:cs="Arial"/>
          <w:sz w:val="20"/>
          <w:szCs w:val="20"/>
        </w:rPr>
        <w:t xml:space="preserve">sufficient </w:t>
      </w:r>
      <w:r w:rsidR="00390CCD" w:rsidRPr="004A611C">
        <w:rPr>
          <w:rFonts w:ascii="Arial" w:eastAsia="Arial" w:hAnsi="Arial" w:cs="Arial"/>
          <w:sz w:val="20"/>
          <w:szCs w:val="20"/>
        </w:rPr>
        <w:t xml:space="preserve">available ports then it will send reports to </w:t>
      </w:r>
      <w:r w:rsidR="00390CCD" w:rsidRPr="00054165">
        <w:rPr>
          <w:rFonts w:ascii="Arial" w:eastAsia="Arial" w:hAnsi="Arial" w:cs="Arial"/>
          <w:sz w:val="20"/>
          <w:szCs w:val="20"/>
        </w:rPr>
        <w:t xml:space="preserve">the base station communicators. Besides, each charging station will have its communicator which will receive any message from other charging stations or the base station. The charging station will have a log file which will </w:t>
      </w:r>
      <w:r w:rsidR="00D1378A" w:rsidRPr="00054165">
        <w:rPr>
          <w:rFonts w:ascii="Arial" w:eastAsia="Arial" w:hAnsi="Arial" w:cs="Arial"/>
          <w:sz w:val="20"/>
          <w:szCs w:val="20"/>
        </w:rPr>
        <w:t>determine the time and available ports in the log file.</w:t>
      </w:r>
    </w:p>
    <w:p w14:paraId="70F61E46" w14:textId="77777777" w:rsidR="00B96DD7" w:rsidRDefault="00B96DD7">
      <w:pPr>
        <w:rPr>
          <w:rFonts w:ascii="Arial" w:eastAsia="Arial" w:hAnsi="Arial" w:cs="Arial"/>
          <w:sz w:val="20"/>
          <w:szCs w:val="20"/>
        </w:rPr>
      </w:pPr>
      <w:r>
        <w:rPr>
          <w:rFonts w:ascii="Arial" w:eastAsia="Arial" w:hAnsi="Arial" w:cs="Arial"/>
          <w:sz w:val="20"/>
          <w:szCs w:val="20"/>
        </w:rPr>
        <w:br w:type="page"/>
      </w:r>
    </w:p>
    <w:p w14:paraId="45BC056C" w14:textId="3A3DD3E0" w:rsidR="00E23E3E" w:rsidRPr="00B96DD7" w:rsidRDefault="008321E5" w:rsidP="004A611C">
      <w:pPr>
        <w:rPr>
          <w:rFonts w:ascii="Arial" w:eastAsia="Arial" w:hAnsi="Arial" w:cs="Arial"/>
          <w:sz w:val="20"/>
          <w:szCs w:val="20"/>
        </w:rPr>
      </w:pPr>
      <w:r w:rsidRPr="00390CCD">
        <w:rPr>
          <w:rFonts w:ascii="Arial" w:eastAsia="Arial" w:hAnsi="Arial" w:cs="Arial"/>
        </w:rPr>
        <w:lastRenderedPageBreak/>
        <w:tab/>
      </w:r>
    </w:p>
    <w:p w14:paraId="3C27CB0B" w14:textId="351A935F" w:rsidR="001B07A0" w:rsidRPr="001B07A0" w:rsidRDefault="00E23E3E" w:rsidP="001B07A0">
      <w:pPr>
        <w:pStyle w:val="ListParagraph"/>
        <w:numPr>
          <w:ilvl w:val="0"/>
          <w:numId w:val="2"/>
        </w:numPr>
        <w:rPr>
          <w:rFonts w:ascii="Arial" w:eastAsia="Arial" w:hAnsi="Arial" w:cs="Arial"/>
          <w:b/>
          <w:bCs/>
        </w:rPr>
      </w:pPr>
      <w:r w:rsidRPr="00390CCD">
        <w:rPr>
          <w:rFonts w:ascii="Arial" w:eastAsia="Arial" w:hAnsi="Arial" w:cs="Arial"/>
          <w:b/>
          <w:bCs/>
        </w:rPr>
        <w:t>Results Tabulation</w:t>
      </w:r>
    </w:p>
    <w:p w14:paraId="2B4FCDBA" w14:textId="77777777" w:rsidR="001B07A0" w:rsidRPr="00B96DD7" w:rsidRDefault="001B07A0" w:rsidP="001B07A0">
      <w:pPr>
        <w:ind w:left="360"/>
        <w:rPr>
          <w:rFonts w:ascii="Arial" w:eastAsia="Arial" w:hAnsi="Arial" w:cs="Arial"/>
          <w:b/>
          <w:bCs/>
          <w:sz w:val="20"/>
          <w:szCs w:val="20"/>
          <w:u w:val="single"/>
        </w:rPr>
      </w:pPr>
      <w:r w:rsidRPr="00B96DD7">
        <w:rPr>
          <w:rFonts w:ascii="Arial" w:eastAsia="Arial" w:hAnsi="Arial" w:cs="Arial"/>
          <w:b/>
          <w:bCs/>
          <w:u w:val="single"/>
        </w:rPr>
        <w:t>Log File</w:t>
      </w:r>
      <w:r w:rsidRPr="00B96DD7">
        <w:rPr>
          <w:rFonts w:ascii="Arial" w:eastAsia="Arial" w:hAnsi="Arial" w:cs="Arial"/>
          <w:b/>
          <w:bCs/>
          <w:sz w:val="20"/>
          <w:szCs w:val="20"/>
          <w:u w:val="single"/>
        </w:rPr>
        <w:t xml:space="preserve"> </w:t>
      </w:r>
    </w:p>
    <w:p w14:paraId="2F942D51" w14:textId="77777777" w:rsidR="001B07A0" w:rsidRPr="00BF27A5" w:rsidRDefault="001B07A0" w:rsidP="001B07A0">
      <w:pPr>
        <w:ind w:left="360"/>
        <w:rPr>
          <w:rFonts w:ascii="Arial" w:eastAsia="Arial" w:hAnsi="Arial" w:cs="Arial"/>
          <w:sz w:val="20"/>
          <w:szCs w:val="20"/>
        </w:rPr>
      </w:pPr>
      <w:r>
        <w:rPr>
          <w:rFonts w:ascii="Arial" w:eastAsia="Arial" w:hAnsi="Arial" w:cs="Arial"/>
          <w:sz w:val="20"/>
          <w:szCs w:val="20"/>
        </w:rPr>
        <w:t>Files that keep details of each iteration or report. Screenshots of log files are given below.</w:t>
      </w:r>
    </w:p>
    <w:p w14:paraId="629B409C" w14:textId="77777777" w:rsidR="001B07A0" w:rsidRDefault="001B07A0" w:rsidP="001B07A0">
      <w:pPr>
        <w:ind w:left="360"/>
        <w:jc w:val="center"/>
        <w:rPr>
          <w:rFonts w:ascii="Arial" w:eastAsia="Arial" w:hAnsi="Arial" w:cs="Arial"/>
          <w:sz w:val="20"/>
          <w:szCs w:val="20"/>
        </w:rPr>
      </w:pPr>
      <w:r>
        <w:rPr>
          <w:rFonts w:ascii="Arial" w:eastAsia="Arial" w:hAnsi="Arial" w:cs="Arial"/>
          <w:noProof/>
          <w:sz w:val="20"/>
          <w:szCs w:val="20"/>
        </w:rPr>
        <w:drawing>
          <wp:inline distT="0" distB="0" distL="0" distR="0" wp14:anchorId="29906383" wp14:editId="23464EB1">
            <wp:extent cx="4143375" cy="2332785"/>
            <wp:effectExtent l="0" t="0" r="0" b="0"/>
            <wp:docPr id="16775672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67294" name="Picture 1" descr="A computer screen shot of a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7605" cy="2335166"/>
                    </a:xfrm>
                    <a:prstGeom prst="rect">
                      <a:avLst/>
                    </a:prstGeom>
                    <a:noFill/>
                  </pic:spPr>
                </pic:pic>
              </a:graphicData>
            </a:graphic>
          </wp:inline>
        </w:drawing>
      </w:r>
    </w:p>
    <w:p w14:paraId="790A85BF" w14:textId="77777777" w:rsidR="001B07A0" w:rsidRDefault="001B07A0" w:rsidP="001B07A0">
      <w:pPr>
        <w:ind w:left="360"/>
        <w:jc w:val="center"/>
        <w:rPr>
          <w:rFonts w:ascii="Arial" w:eastAsia="Arial" w:hAnsi="Arial" w:cs="Arial"/>
          <w:sz w:val="18"/>
          <w:szCs w:val="18"/>
          <w:u w:val="single"/>
        </w:rPr>
      </w:pPr>
      <w:r w:rsidRPr="00744FB0">
        <w:rPr>
          <w:rFonts w:ascii="Arial" w:eastAsia="Arial" w:hAnsi="Arial" w:cs="Arial"/>
          <w:sz w:val="18"/>
          <w:szCs w:val="18"/>
          <w:u w:val="single"/>
        </w:rPr>
        <w:t xml:space="preserve">Image 1. Base station </w:t>
      </w:r>
      <w:r>
        <w:rPr>
          <w:rFonts w:ascii="Arial" w:eastAsia="Arial" w:hAnsi="Arial" w:cs="Arial"/>
          <w:sz w:val="18"/>
          <w:szCs w:val="18"/>
          <w:u w:val="single"/>
        </w:rPr>
        <w:t>log file (Simulation 1)</w:t>
      </w:r>
    </w:p>
    <w:p w14:paraId="23B9F1DD" w14:textId="77777777" w:rsidR="001B07A0" w:rsidRDefault="001B07A0" w:rsidP="001B07A0">
      <w:pPr>
        <w:ind w:left="360"/>
        <w:rPr>
          <w:rFonts w:ascii="Arial" w:eastAsia="Arial" w:hAnsi="Arial" w:cs="Arial"/>
          <w:sz w:val="20"/>
          <w:szCs w:val="20"/>
        </w:rPr>
      </w:pPr>
      <w:r>
        <w:rPr>
          <w:rFonts w:ascii="Arial" w:eastAsia="Arial" w:hAnsi="Arial" w:cs="Arial"/>
          <w:sz w:val="20"/>
          <w:szCs w:val="20"/>
        </w:rPr>
        <w:t>In this base station log file, we can know which station was reported and when it was reported. The neighbour of the reported station will also be shown in the log file. The station report state will determine whether the base station needs to check for the neighbour or not. Then the report from the neighbour will be listed last</w:t>
      </w:r>
    </w:p>
    <w:p w14:paraId="2F808055" w14:textId="77777777" w:rsidR="001B07A0" w:rsidRDefault="001B07A0" w:rsidP="001B07A0">
      <w:pPr>
        <w:ind w:left="360"/>
        <w:rPr>
          <w:rFonts w:ascii="Arial" w:eastAsia="Arial" w:hAnsi="Arial" w:cs="Arial"/>
          <w:sz w:val="20"/>
          <w:szCs w:val="20"/>
        </w:rPr>
      </w:pPr>
    </w:p>
    <w:p w14:paraId="6FC7F692" w14:textId="77777777" w:rsidR="001B07A0" w:rsidRDefault="001B07A0" w:rsidP="001B07A0">
      <w:pPr>
        <w:ind w:left="360"/>
        <w:rPr>
          <w:rFonts w:ascii="Arial" w:eastAsia="Arial" w:hAnsi="Arial" w:cs="Arial"/>
          <w:sz w:val="20"/>
          <w:szCs w:val="20"/>
        </w:rPr>
      </w:pPr>
      <w:r>
        <w:rPr>
          <w:rFonts w:ascii="Arial" w:eastAsia="Arial" w:hAnsi="Arial" w:cs="Arial"/>
          <w:sz w:val="20"/>
          <w:szCs w:val="20"/>
        </w:rPr>
        <w:t xml:space="preserve">The charging station log file will consider the availability of ports, the status of checking neighbours, and the status of reporting to the base. </w:t>
      </w:r>
    </w:p>
    <w:p w14:paraId="654B39FF" w14:textId="77777777" w:rsidR="001B07A0" w:rsidRDefault="001B07A0" w:rsidP="001B07A0">
      <w:pPr>
        <w:ind w:left="360"/>
        <w:jc w:val="center"/>
        <w:rPr>
          <w:rFonts w:ascii="Arial" w:eastAsia="Arial" w:hAnsi="Arial" w:cs="Arial"/>
          <w:sz w:val="20"/>
          <w:szCs w:val="20"/>
        </w:rPr>
      </w:pPr>
      <w:r w:rsidRPr="00713623">
        <w:rPr>
          <w:rFonts w:ascii="Arial" w:eastAsia="Arial" w:hAnsi="Arial" w:cs="Arial"/>
          <w:noProof/>
          <w:sz w:val="20"/>
          <w:szCs w:val="20"/>
        </w:rPr>
        <w:drawing>
          <wp:inline distT="0" distB="0" distL="0" distR="0" wp14:anchorId="5B459552" wp14:editId="177E4D66">
            <wp:extent cx="4036060" cy="2548365"/>
            <wp:effectExtent l="0" t="0" r="2540" b="4445"/>
            <wp:docPr id="10015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037" name="Picture 1" descr="A screenshot of a computer&#10;&#10;Description automatically generated"/>
                    <pic:cNvPicPr/>
                  </pic:nvPicPr>
                  <pic:blipFill>
                    <a:blip r:embed="rId16"/>
                    <a:stretch>
                      <a:fillRect/>
                    </a:stretch>
                  </pic:blipFill>
                  <pic:spPr>
                    <a:xfrm>
                      <a:off x="0" y="0"/>
                      <a:ext cx="4045416" cy="2554272"/>
                    </a:xfrm>
                    <a:prstGeom prst="rect">
                      <a:avLst/>
                    </a:prstGeom>
                  </pic:spPr>
                </pic:pic>
              </a:graphicData>
            </a:graphic>
          </wp:inline>
        </w:drawing>
      </w:r>
    </w:p>
    <w:p w14:paraId="11FCC853" w14:textId="77777777" w:rsidR="001B07A0" w:rsidRPr="00B97365" w:rsidRDefault="001B07A0" w:rsidP="001B07A0">
      <w:pPr>
        <w:ind w:left="360"/>
        <w:jc w:val="center"/>
        <w:rPr>
          <w:rFonts w:ascii="Arial" w:eastAsia="Arial" w:hAnsi="Arial" w:cs="Arial"/>
          <w:sz w:val="18"/>
          <w:szCs w:val="18"/>
          <w:u w:val="single"/>
        </w:rPr>
      </w:pPr>
      <w:r w:rsidRPr="00B97365">
        <w:rPr>
          <w:rFonts w:ascii="Arial" w:eastAsia="Arial" w:hAnsi="Arial" w:cs="Arial"/>
          <w:sz w:val="18"/>
          <w:szCs w:val="18"/>
          <w:u w:val="single"/>
        </w:rPr>
        <w:t>Image 2. Charging station 0 log file (Simulation 1)</w:t>
      </w:r>
    </w:p>
    <w:p w14:paraId="71D8F584" w14:textId="299DE614" w:rsidR="001B07A0" w:rsidRDefault="001B07A0" w:rsidP="001B07A0">
      <w:pPr>
        <w:ind w:left="360"/>
        <w:rPr>
          <w:rFonts w:ascii="Arial" w:eastAsia="Arial" w:hAnsi="Arial" w:cs="Arial"/>
          <w:sz w:val="20"/>
          <w:szCs w:val="20"/>
        </w:rPr>
      </w:pPr>
      <w:r>
        <w:rPr>
          <w:rFonts w:ascii="Arial" w:eastAsia="Arial" w:hAnsi="Arial" w:cs="Arial"/>
          <w:sz w:val="20"/>
          <w:szCs w:val="20"/>
        </w:rPr>
        <w:t>The charging station checks its charging ports if it has less than 20% of ports left in the station it will prompt for the neighbour's station charging ports. The duration of checking with other neighbours was specified in the log file with units of nanoseconds. After checking with the neighbours, if the neighbours don’t have sufficient charging ports (more than 20%). The charging station will report to the base and will receive the availability of the other stations. The duration of reporting to the base and receiving messages from the base was written in the log file.</w:t>
      </w:r>
    </w:p>
    <w:p w14:paraId="74D38BCC" w14:textId="72A70FCF" w:rsidR="001B07A0" w:rsidRDefault="001B07A0">
      <w:pPr>
        <w:rPr>
          <w:rFonts w:ascii="Arial" w:eastAsia="Arial" w:hAnsi="Arial" w:cs="Arial"/>
          <w:sz w:val="20"/>
          <w:szCs w:val="20"/>
        </w:rPr>
      </w:pPr>
      <w:r>
        <w:rPr>
          <w:rFonts w:ascii="Arial" w:eastAsia="Arial" w:hAnsi="Arial" w:cs="Arial"/>
          <w:sz w:val="20"/>
          <w:szCs w:val="20"/>
        </w:rPr>
        <w:br w:type="page"/>
      </w:r>
    </w:p>
    <w:p w14:paraId="0E167E66" w14:textId="15DAB61B" w:rsidR="001B07A0" w:rsidRPr="00B96DD7" w:rsidRDefault="001B07A0" w:rsidP="001B07A0">
      <w:pPr>
        <w:ind w:left="360"/>
        <w:rPr>
          <w:rFonts w:ascii="Arial" w:eastAsia="Arial" w:hAnsi="Arial" w:cs="Arial"/>
          <w:b/>
          <w:bCs/>
          <w:u w:val="single"/>
        </w:rPr>
      </w:pPr>
      <w:r w:rsidRPr="00B96DD7">
        <w:rPr>
          <w:rFonts w:ascii="Arial" w:eastAsia="Arial" w:hAnsi="Arial" w:cs="Arial"/>
          <w:b/>
          <w:bCs/>
          <w:u w:val="single"/>
        </w:rPr>
        <w:lastRenderedPageBreak/>
        <w:t>Summary of Results</w:t>
      </w:r>
    </w:p>
    <w:p w14:paraId="4A3A17DE" w14:textId="77777777" w:rsidR="001B07A0" w:rsidRPr="001B07A0" w:rsidRDefault="001B07A0" w:rsidP="001B07A0">
      <w:pPr>
        <w:ind w:left="360"/>
        <w:rPr>
          <w:rFonts w:ascii="Arial" w:eastAsia="Arial" w:hAnsi="Arial" w:cs="Arial"/>
          <w:b/>
          <w:bCs/>
        </w:rPr>
      </w:pPr>
    </w:p>
    <w:p w14:paraId="340F1585" w14:textId="08CA08EB" w:rsidR="004A611C" w:rsidRDefault="004A611C" w:rsidP="004A611C">
      <w:pPr>
        <w:ind w:left="360"/>
        <w:rPr>
          <w:rFonts w:ascii="Arial" w:eastAsia="Arial" w:hAnsi="Arial" w:cs="Arial"/>
          <w:u w:val="single"/>
        </w:rPr>
      </w:pPr>
      <w:r w:rsidRPr="004A611C">
        <w:rPr>
          <w:rFonts w:ascii="Arial" w:eastAsia="Arial" w:hAnsi="Arial" w:cs="Arial"/>
          <w:u w:val="single"/>
        </w:rPr>
        <w:t>Local Device</w:t>
      </w:r>
    </w:p>
    <w:p w14:paraId="797433E9" w14:textId="2337104A" w:rsidR="001937C2" w:rsidRDefault="001937C2" w:rsidP="001937C2">
      <w:pPr>
        <w:ind w:left="360"/>
        <w:rPr>
          <w:rFonts w:ascii="Arial" w:eastAsia="Arial" w:hAnsi="Arial" w:cs="Arial"/>
          <w:sz w:val="20"/>
          <w:szCs w:val="20"/>
        </w:rPr>
      </w:pPr>
      <w:r>
        <w:rPr>
          <w:rFonts w:ascii="Arial" w:eastAsia="Arial" w:hAnsi="Arial" w:cs="Arial"/>
          <w:sz w:val="20"/>
          <w:szCs w:val="20"/>
        </w:rPr>
        <w:t xml:space="preserve">For results in the local device, I will run two simulations with different sizes of </w:t>
      </w:r>
      <w:r w:rsidR="00F63DE6">
        <w:rPr>
          <w:rFonts w:ascii="Arial" w:eastAsia="Arial" w:hAnsi="Arial" w:cs="Arial"/>
          <w:sz w:val="20"/>
          <w:szCs w:val="20"/>
        </w:rPr>
        <w:t>grids</w:t>
      </w:r>
      <w:r>
        <w:rPr>
          <w:rFonts w:ascii="Arial" w:eastAsia="Arial" w:hAnsi="Arial" w:cs="Arial"/>
          <w:sz w:val="20"/>
          <w:szCs w:val="20"/>
        </w:rPr>
        <w:t xml:space="preserve"> with constant ports and times.</w:t>
      </w:r>
    </w:p>
    <w:p w14:paraId="587114DC" w14:textId="77777777" w:rsidR="001937C2" w:rsidRDefault="001937C2" w:rsidP="001937C2">
      <w:pPr>
        <w:ind w:left="360"/>
        <w:rPr>
          <w:rFonts w:ascii="Arial" w:eastAsia="Arial" w:hAnsi="Arial" w:cs="Arial"/>
          <w:sz w:val="20"/>
          <w:szCs w:val="20"/>
        </w:rPr>
      </w:pPr>
    </w:p>
    <w:p w14:paraId="20D78636" w14:textId="76593194" w:rsidR="001937C2" w:rsidRDefault="001937C2" w:rsidP="001937C2">
      <w:pPr>
        <w:ind w:left="360"/>
        <w:rPr>
          <w:rFonts w:ascii="Arial" w:eastAsia="Arial" w:hAnsi="Arial" w:cs="Arial"/>
          <w:sz w:val="20"/>
          <w:szCs w:val="20"/>
        </w:rPr>
      </w:pPr>
      <w:r>
        <w:rPr>
          <w:rFonts w:ascii="Arial" w:eastAsia="Arial" w:hAnsi="Arial" w:cs="Arial"/>
          <w:sz w:val="20"/>
          <w:szCs w:val="20"/>
        </w:rPr>
        <w:t>Simulation 1: mpirun -np 5 a2 2 2</w:t>
      </w:r>
      <w:r w:rsidR="00F63DE6">
        <w:rPr>
          <w:rFonts w:ascii="Arial" w:eastAsia="Arial" w:hAnsi="Arial" w:cs="Arial"/>
          <w:sz w:val="20"/>
          <w:szCs w:val="20"/>
        </w:rPr>
        <w:t xml:space="preserve"> (default setting 3 ports, 12 </w:t>
      </w:r>
      <w:r w:rsidR="009130D9">
        <w:rPr>
          <w:rFonts w:ascii="Arial" w:eastAsia="Arial" w:hAnsi="Arial" w:cs="Arial"/>
          <w:sz w:val="20"/>
          <w:szCs w:val="20"/>
        </w:rPr>
        <w:t>iterations)</w:t>
      </w:r>
    </w:p>
    <w:p w14:paraId="3D1D8541" w14:textId="77777777" w:rsidR="001937C2" w:rsidRDefault="001937C2" w:rsidP="001937C2">
      <w:pPr>
        <w:ind w:left="360"/>
        <w:rPr>
          <w:rFonts w:ascii="Arial" w:eastAsia="Arial" w:hAnsi="Arial" w:cs="Arial"/>
          <w:sz w:val="20"/>
          <w:szCs w:val="20"/>
        </w:rPr>
      </w:pPr>
    </w:p>
    <w:p w14:paraId="7B054614" w14:textId="3158B68A" w:rsidR="007E1823" w:rsidRDefault="001937C2" w:rsidP="007E1823">
      <w:pPr>
        <w:ind w:left="360"/>
        <w:rPr>
          <w:rFonts w:ascii="Arial" w:eastAsia="Arial" w:hAnsi="Arial" w:cs="Arial"/>
          <w:sz w:val="20"/>
          <w:szCs w:val="20"/>
        </w:rPr>
      </w:pPr>
      <w:r>
        <w:rPr>
          <w:rFonts w:ascii="Arial" w:eastAsia="Arial" w:hAnsi="Arial" w:cs="Arial"/>
          <w:sz w:val="20"/>
          <w:szCs w:val="20"/>
        </w:rPr>
        <w:t xml:space="preserve">For this simulation, </w:t>
      </w:r>
      <w:r w:rsidR="00F63DE6">
        <w:rPr>
          <w:rFonts w:ascii="Arial" w:eastAsia="Arial" w:hAnsi="Arial" w:cs="Arial"/>
          <w:sz w:val="20"/>
          <w:szCs w:val="20"/>
        </w:rPr>
        <w:t xml:space="preserve">it will form a 2 by 2 cartesian grid, each node will consist of 3 </w:t>
      </w:r>
      <w:r w:rsidR="009130D9">
        <w:rPr>
          <w:rFonts w:ascii="Arial" w:eastAsia="Arial" w:hAnsi="Arial" w:cs="Arial"/>
          <w:sz w:val="20"/>
          <w:szCs w:val="20"/>
        </w:rPr>
        <w:t>ports.</w:t>
      </w:r>
    </w:p>
    <w:p w14:paraId="2DD9C3FE" w14:textId="6B2B0E20" w:rsidR="007E1823" w:rsidRDefault="00D36085" w:rsidP="00D36085">
      <w:pPr>
        <w:ind w:left="360"/>
        <w:jc w:val="center"/>
        <w:rPr>
          <w:rFonts w:ascii="Arial" w:eastAsia="Arial" w:hAnsi="Arial" w:cs="Arial"/>
          <w:sz w:val="20"/>
          <w:szCs w:val="20"/>
        </w:rPr>
      </w:pPr>
      <w:r w:rsidRPr="00D36085">
        <w:rPr>
          <w:rFonts w:ascii="Arial" w:eastAsia="Arial" w:hAnsi="Arial" w:cs="Arial"/>
          <w:noProof/>
          <w:sz w:val="20"/>
          <w:szCs w:val="20"/>
        </w:rPr>
        <w:drawing>
          <wp:inline distT="0" distB="0" distL="0" distR="0" wp14:anchorId="7A821C1E" wp14:editId="1B38C004">
            <wp:extent cx="5274703" cy="2661285"/>
            <wp:effectExtent l="0" t="0" r="2540" b="5715"/>
            <wp:docPr id="83896374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63748" name="Picture 1" descr="A table with numbers and letters&#10;&#10;Description automatically generated"/>
                    <pic:cNvPicPr/>
                  </pic:nvPicPr>
                  <pic:blipFill>
                    <a:blip r:embed="rId17"/>
                    <a:stretch>
                      <a:fillRect/>
                    </a:stretch>
                  </pic:blipFill>
                  <pic:spPr>
                    <a:xfrm>
                      <a:off x="0" y="0"/>
                      <a:ext cx="5287942" cy="2667965"/>
                    </a:xfrm>
                    <a:prstGeom prst="rect">
                      <a:avLst/>
                    </a:prstGeom>
                  </pic:spPr>
                </pic:pic>
              </a:graphicData>
            </a:graphic>
          </wp:inline>
        </w:drawing>
      </w:r>
    </w:p>
    <w:p w14:paraId="6DDCB47F" w14:textId="269568C4" w:rsidR="00495921" w:rsidRPr="00495921" w:rsidRDefault="007E1823" w:rsidP="00495921">
      <w:pPr>
        <w:pStyle w:val="ListParagraph"/>
        <w:jc w:val="center"/>
        <w:rPr>
          <w:rFonts w:ascii="Arial" w:eastAsia="Arial" w:hAnsi="Arial" w:cs="Arial"/>
          <w:sz w:val="18"/>
          <w:szCs w:val="18"/>
          <w:u w:val="single"/>
        </w:rPr>
      </w:pPr>
      <w:bookmarkStart w:id="0" w:name="Check2"/>
      <w:bookmarkStart w:id="1" w:name="Table1"/>
      <w:r>
        <w:rPr>
          <w:rFonts w:ascii="Arial" w:eastAsia="Arial" w:hAnsi="Arial" w:cs="Arial"/>
          <w:sz w:val="18"/>
          <w:szCs w:val="18"/>
          <w:u w:val="single"/>
        </w:rPr>
        <w:t>Table 1. Results of Simulation 1</w:t>
      </w:r>
    </w:p>
    <w:bookmarkEnd w:id="0"/>
    <w:bookmarkEnd w:id="1"/>
    <w:p w14:paraId="6ADB83BE" w14:textId="77777777" w:rsidR="00495921" w:rsidRDefault="00495921" w:rsidP="00054165">
      <w:pPr>
        <w:ind w:left="360"/>
        <w:rPr>
          <w:rFonts w:ascii="Arial" w:eastAsia="Arial" w:hAnsi="Arial" w:cs="Arial"/>
          <w:sz w:val="20"/>
          <w:szCs w:val="20"/>
        </w:rPr>
      </w:pPr>
    </w:p>
    <w:p w14:paraId="4EF1CF15" w14:textId="5DD58283" w:rsidR="00495921" w:rsidRDefault="00495921" w:rsidP="00054165">
      <w:pPr>
        <w:ind w:left="360"/>
        <w:rPr>
          <w:rFonts w:ascii="Arial" w:eastAsia="Arial" w:hAnsi="Arial" w:cs="Arial"/>
          <w:sz w:val="20"/>
          <w:szCs w:val="20"/>
        </w:rPr>
      </w:pPr>
      <w:r>
        <w:rPr>
          <w:rFonts w:ascii="Arial" w:eastAsia="Arial" w:hAnsi="Arial" w:cs="Arial"/>
          <w:sz w:val="20"/>
          <w:szCs w:val="20"/>
        </w:rPr>
        <w:t>Simulation 2: mpirun -np 7 a2 2 3 (default setting 3 ports, 12 iterations)</w:t>
      </w:r>
    </w:p>
    <w:p w14:paraId="165921EB" w14:textId="77777777" w:rsidR="00495921" w:rsidRDefault="00495921" w:rsidP="00054165">
      <w:pPr>
        <w:ind w:left="360"/>
        <w:rPr>
          <w:rFonts w:ascii="Arial" w:eastAsia="Arial" w:hAnsi="Arial" w:cs="Arial"/>
          <w:sz w:val="20"/>
          <w:szCs w:val="20"/>
        </w:rPr>
      </w:pPr>
    </w:p>
    <w:p w14:paraId="14E210E1" w14:textId="714FFC2E" w:rsidR="00495921" w:rsidRDefault="00495921" w:rsidP="00054165">
      <w:pPr>
        <w:ind w:left="360"/>
        <w:rPr>
          <w:rFonts w:ascii="Arial" w:eastAsia="Arial" w:hAnsi="Arial" w:cs="Arial"/>
          <w:sz w:val="20"/>
          <w:szCs w:val="20"/>
        </w:rPr>
      </w:pPr>
      <w:r>
        <w:rPr>
          <w:rFonts w:ascii="Arial" w:eastAsia="Arial" w:hAnsi="Arial" w:cs="Arial"/>
          <w:sz w:val="20"/>
          <w:szCs w:val="20"/>
        </w:rPr>
        <w:t>For this simulation, it will form a 2 by 3 cartesian grid, with 3 ports in each node.</w:t>
      </w:r>
    </w:p>
    <w:p w14:paraId="6A294BB9" w14:textId="77777777" w:rsidR="00BF27A5" w:rsidRDefault="00BF27A5" w:rsidP="00054165">
      <w:pPr>
        <w:ind w:left="360"/>
        <w:rPr>
          <w:rFonts w:ascii="Arial" w:eastAsia="Arial" w:hAnsi="Arial" w:cs="Arial"/>
          <w:sz w:val="20"/>
          <w:szCs w:val="20"/>
        </w:rPr>
      </w:pPr>
    </w:p>
    <w:p w14:paraId="6ECCCABC" w14:textId="1AF8A046" w:rsidR="00495921" w:rsidRDefault="00BF27A5" w:rsidP="00356F1F">
      <w:pPr>
        <w:ind w:left="360"/>
        <w:jc w:val="center"/>
        <w:rPr>
          <w:rFonts w:ascii="Arial" w:eastAsia="Arial" w:hAnsi="Arial" w:cs="Arial"/>
          <w:sz w:val="20"/>
          <w:szCs w:val="20"/>
        </w:rPr>
      </w:pPr>
      <w:r w:rsidRPr="00BF27A5">
        <w:rPr>
          <w:rFonts w:ascii="Arial" w:eastAsia="Arial" w:hAnsi="Arial" w:cs="Arial"/>
          <w:noProof/>
          <w:sz w:val="20"/>
          <w:szCs w:val="20"/>
        </w:rPr>
        <w:drawing>
          <wp:inline distT="0" distB="0" distL="0" distR="0" wp14:anchorId="4F294D02" wp14:editId="67D0E7E0">
            <wp:extent cx="5633307" cy="2714328"/>
            <wp:effectExtent l="0" t="0" r="5715" b="0"/>
            <wp:docPr id="98368487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84874" name="Picture 1" descr="A table with numbers and letters&#10;&#10;Description automatically generated"/>
                    <pic:cNvPicPr/>
                  </pic:nvPicPr>
                  <pic:blipFill>
                    <a:blip r:embed="rId18"/>
                    <a:stretch>
                      <a:fillRect/>
                    </a:stretch>
                  </pic:blipFill>
                  <pic:spPr>
                    <a:xfrm>
                      <a:off x="0" y="0"/>
                      <a:ext cx="5646184" cy="2720533"/>
                    </a:xfrm>
                    <a:prstGeom prst="rect">
                      <a:avLst/>
                    </a:prstGeom>
                  </pic:spPr>
                </pic:pic>
              </a:graphicData>
            </a:graphic>
          </wp:inline>
        </w:drawing>
      </w:r>
    </w:p>
    <w:p w14:paraId="764FE1AA" w14:textId="3C0C9731" w:rsidR="00356F1F" w:rsidRPr="00356F1F" w:rsidRDefault="00356F1F" w:rsidP="00356F1F">
      <w:pPr>
        <w:ind w:left="360"/>
        <w:jc w:val="center"/>
        <w:rPr>
          <w:rFonts w:ascii="Arial" w:eastAsia="Arial" w:hAnsi="Arial" w:cs="Arial"/>
          <w:sz w:val="18"/>
          <w:szCs w:val="18"/>
          <w:u w:val="single"/>
        </w:rPr>
      </w:pPr>
      <w:bookmarkStart w:id="2" w:name="Table2"/>
      <w:r w:rsidRPr="00356F1F">
        <w:rPr>
          <w:rFonts w:ascii="Arial" w:eastAsia="Arial" w:hAnsi="Arial" w:cs="Arial"/>
          <w:sz w:val="18"/>
          <w:szCs w:val="18"/>
          <w:u w:val="single"/>
        </w:rPr>
        <w:t>Table 2. Results of Simulation 2</w:t>
      </w:r>
    </w:p>
    <w:bookmarkEnd w:id="2"/>
    <w:p w14:paraId="6476E681" w14:textId="0BFC3D62" w:rsidR="007E1823" w:rsidRDefault="007E1823" w:rsidP="00054165">
      <w:pPr>
        <w:ind w:left="360"/>
        <w:rPr>
          <w:rFonts w:ascii="Arial" w:eastAsia="Arial" w:hAnsi="Arial" w:cs="Arial"/>
          <w:sz w:val="20"/>
          <w:szCs w:val="20"/>
        </w:rPr>
      </w:pPr>
      <w:r>
        <w:rPr>
          <w:rFonts w:ascii="Arial" w:eastAsia="Arial" w:hAnsi="Arial" w:cs="Arial"/>
          <w:sz w:val="20"/>
          <w:szCs w:val="20"/>
        </w:rPr>
        <w:t>The table above shows how many reports</w:t>
      </w:r>
      <w:r w:rsidR="00054165">
        <w:rPr>
          <w:rFonts w:ascii="Arial" w:eastAsia="Arial" w:hAnsi="Arial" w:cs="Arial"/>
          <w:sz w:val="20"/>
          <w:szCs w:val="20"/>
        </w:rPr>
        <w:t xml:space="preserve"> (Reports)</w:t>
      </w:r>
      <w:r>
        <w:rPr>
          <w:rFonts w:ascii="Arial" w:eastAsia="Arial" w:hAnsi="Arial" w:cs="Arial"/>
          <w:sz w:val="20"/>
          <w:szCs w:val="20"/>
        </w:rPr>
        <w:t xml:space="preserve"> </w:t>
      </w:r>
      <w:r w:rsidR="00054165">
        <w:rPr>
          <w:rFonts w:ascii="Arial" w:eastAsia="Arial" w:hAnsi="Arial" w:cs="Arial"/>
          <w:sz w:val="20"/>
          <w:szCs w:val="20"/>
        </w:rPr>
        <w:t>were</w:t>
      </w:r>
      <w:r>
        <w:rPr>
          <w:rFonts w:ascii="Arial" w:eastAsia="Arial" w:hAnsi="Arial" w:cs="Arial"/>
          <w:sz w:val="20"/>
          <w:szCs w:val="20"/>
        </w:rPr>
        <w:t xml:space="preserve"> sent to </w:t>
      </w:r>
      <w:r w:rsidR="00054165">
        <w:rPr>
          <w:rFonts w:ascii="Arial" w:eastAsia="Arial" w:hAnsi="Arial" w:cs="Arial"/>
          <w:sz w:val="20"/>
          <w:szCs w:val="20"/>
        </w:rPr>
        <w:t xml:space="preserve">the </w:t>
      </w:r>
      <w:r>
        <w:rPr>
          <w:rFonts w:ascii="Arial" w:eastAsia="Arial" w:hAnsi="Arial" w:cs="Arial"/>
          <w:sz w:val="20"/>
          <w:szCs w:val="20"/>
        </w:rPr>
        <w:t xml:space="preserve">base station </w:t>
      </w:r>
      <w:r w:rsidR="00054165">
        <w:rPr>
          <w:rFonts w:ascii="Arial" w:eastAsia="Arial" w:hAnsi="Arial" w:cs="Arial"/>
          <w:sz w:val="20"/>
          <w:szCs w:val="20"/>
        </w:rPr>
        <w:t>at</w:t>
      </w:r>
      <w:r>
        <w:rPr>
          <w:rFonts w:ascii="Arial" w:eastAsia="Arial" w:hAnsi="Arial" w:cs="Arial"/>
          <w:sz w:val="20"/>
          <w:szCs w:val="20"/>
        </w:rPr>
        <w:t xml:space="preserve"> </w:t>
      </w:r>
      <w:r w:rsidR="00054165">
        <w:rPr>
          <w:rFonts w:ascii="Arial" w:eastAsia="Arial" w:hAnsi="Arial" w:cs="Arial"/>
          <w:sz w:val="20"/>
          <w:szCs w:val="20"/>
        </w:rPr>
        <w:t>a</w:t>
      </w:r>
      <w:r>
        <w:rPr>
          <w:rFonts w:ascii="Arial" w:eastAsia="Arial" w:hAnsi="Arial" w:cs="Arial"/>
          <w:sz w:val="20"/>
          <w:szCs w:val="20"/>
        </w:rPr>
        <w:t xml:space="preserve"> specific time</w:t>
      </w:r>
      <w:r w:rsidR="00054165">
        <w:rPr>
          <w:rFonts w:ascii="Arial" w:eastAsia="Arial" w:hAnsi="Arial" w:cs="Arial"/>
          <w:sz w:val="20"/>
          <w:szCs w:val="20"/>
        </w:rPr>
        <w:t xml:space="preserve">, </w:t>
      </w:r>
      <w:r>
        <w:rPr>
          <w:rFonts w:ascii="Arial" w:eastAsia="Arial" w:hAnsi="Arial" w:cs="Arial"/>
          <w:sz w:val="20"/>
          <w:szCs w:val="20"/>
        </w:rPr>
        <w:t xml:space="preserve">how many stations </w:t>
      </w:r>
      <w:r w:rsidR="00054165">
        <w:rPr>
          <w:rFonts w:ascii="Arial" w:eastAsia="Arial" w:hAnsi="Arial" w:cs="Arial"/>
          <w:sz w:val="20"/>
          <w:szCs w:val="20"/>
        </w:rPr>
        <w:t xml:space="preserve">were </w:t>
      </w:r>
      <w:r w:rsidR="00713623">
        <w:rPr>
          <w:rFonts w:ascii="Arial" w:eastAsia="Arial" w:hAnsi="Arial" w:cs="Arial"/>
          <w:sz w:val="20"/>
          <w:szCs w:val="20"/>
        </w:rPr>
        <w:t>non-free stations (NFS)</w:t>
      </w:r>
      <w:r w:rsidR="00054165">
        <w:rPr>
          <w:rFonts w:ascii="Arial" w:eastAsia="Arial" w:hAnsi="Arial" w:cs="Arial"/>
          <w:sz w:val="20"/>
          <w:szCs w:val="20"/>
        </w:rPr>
        <w:t xml:space="preserve"> for other stations to refer to</w:t>
      </w:r>
      <w:r w:rsidR="009B4481">
        <w:rPr>
          <w:rFonts w:ascii="Arial" w:eastAsia="Arial" w:hAnsi="Arial" w:cs="Arial"/>
          <w:sz w:val="20"/>
          <w:szCs w:val="20"/>
        </w:rPr>
        <w:t>,</w:t>
      </w:r>
      <w:r w:rsidR="00054165">
        <w:rPr>
          <w:rFonts w:ascii="Arial" w:eastAsia="Arial" w:hAnsi="Arial" w:cs="Arial"/>
          <w:sz w:val="20"/>
          <w:szCs w:val="20"/>
        </w:rPr>
        <w:t xml:space="preserve"> and whether the </w:t>
      </w:r>
      <w:r w:rsidR="009B4481">
        <w:rPr>
          <w:rFonts w:ascii="Arial" w:eastAsia="Arial" w:hAnsi="Arial" w:cs="Arial"/>
          <w:sz w:val="20"/>
          <w:szCs w:val="20"/>
        </w:rPr>
        <w:t>station exceeded the threshold (ETS).</w:t>
      </w:r>
    </w:p>
    <w:p w14:paraId="4A964AF8" w14:textId="2E344D53" w:rsidR="004C1322" w:rsidRDefault="009B4481" w:rsidP="00054165">
      <w:pPr>
        <w:ind w:left="360"/>
        <w:rPr>
          <w:rFonts w:ascii="Arial" w:eastAsia="Arial" w:hAnsi="Arial" w:cs="Arial"/>
          <w:sz w:val="20"/>
          <w:szCs w:val="20"/>
        </w:rPr>
      </w:pPr>
      <w:r>
        <w:rPr>
          <w:rFonts w:ascii="Arial" w:eastAsia="Arial" w:hAnsi="Arial" w:cs="Arial"/>
          <w:sz w:val="20"/>
          <w:szCs w:val="20"/>
        </w:rPr>
        <w:t xml:space="preserve">To determine whether the stations report to the base or not, </w:t>
      </w:r>
      <w:r w:rsidR="00356F1F">
        <w:rPr>
          <w:rFonts w:ascii="Arial" w:eastAsia="Arial" w:hAnsi="Arial" w:cs="Arial"/>
          <w:sz w:val="20"/>
          <w:szCs w:val="20"/>
        </w:rPr>
        <w:t>we have a log file that saves the report from the charging station (C.S) time by time. To determine whether it is an NFS we also did a log file for each station which saves the details of the ports and if the</w:t>
      </w:r>
      <w:r w:rsidR="004A12B3">
        <w:rPr>
          <w:rFonts w:ascii="Arial" w:eastAsia="Arial" w:hAnsi="Arial" w:cs="Arial"/>
          <w:sz w:val="20"/>
          <w:szCs w:val="20"/>
        </w:rPr>
        <w:t xml:space="preserve"> station’s ports </w:t>
      </w:r>
      <w:r w:rsidR="00D36085">
        <w:rPr>
          <w:rFonts w:ascii="Arial" w:eastAsia="Arial" w:hAnsi="Arial" w:cs="Arial"/>
          <w:sz w:val="20"/>
          <w:szCs w:val="20"/>
        </w:rPr>
        <w:t>have</w:t>
      </w:r>
      <w:r w:rsidR="004A12B3">
        <w:rPr>
          <w:rFonts w:ascii="Arial" w:eastAsia="Arial" w:hAnsi="Arial" w:cs="Arial"/>
          <w:sz w:val="20"/>
          <w:szCs w:val="20"/>
        </w:rPr>
        <w:t xml:space="preserve"> insufficient </w:t>
      </w:r>
      <w:r w:rsidR="00D36085">
        <w:rPr>
          <w:rFonts w:ascii="Arial" w:eastAsia="Arial" w:hAnsi="Arial" w:cs="Arial"/>
          <w:sz w:val="20"/>
          <w:szCs w:val="20"/>
        </w:rPr>
        <w:t>ports</w:t>
      </w:r>
      <w:r w:rsidR="004A12B3">
        <w:rPr>
          <w:rFonts w:ascii="Arial" w:eastAsia="Arial" w:hAnsi="Arial" w:cs="Arial"/>
          <w:sz w:val="20"/>
          <w:szCs w:val="20"/>
        </w:rPr>
        <w:t xml:space="preserve"> (less than the threshold) it will </w:t>
      </w:r>
      <w:r w:rsidR="00D36085">
        <w:rPr>
          <w:rFonts w:ascii="Arial" w:eastAsia="Arial" w:hAnsi="Arial" w:cs="Arial"/>
          <w:sz w:val="20"/>
          <w:szCs w:val="20"/>
        </w:rPr>
        <w:t>be considered as (ETS)</w:t>
      </w:r>
      <w:r w:rsidR="004A12B3">
        <w:rPr>
          <w:rFonts w:ascii="Arial" w:eastAsia="Arial" w:hAnsi="Arial" w:cs="Arial"/>
          <w:sz w:val="20"/>
          <w:szCs w:val="20"/>
        </w:rPr>
        <w:t xml:space="preserve">. </w:t>
      </w:r>
    </w:p>
    <w:p w14:paraId="2787331C" w14:textId="6353D29D" w:rsidR="004C1322" w:rsidRDefault="004C1322">
      <w:pPr>
        <w:rPr>
          <w:rFonts w:ascii="Arial" w:eastAsia="Arial" w:hAnsi="Arial" w:cs="Arial"/>
          <w:sz w:val="20"/>
          <w:szCs w:val="20"/>
        </w:rPr>
      </w:pPr>
    </w:p>
    <w:p w14:paraId="08C0775E" w14:textId="77777777" w:rsidR="004C1322" w:rsidRDefault="004C1322" w:rsidP="004C1322">
      <w:pPr>
        <w:ind w:left="360"/>
        <w:rPr>
          <w:rFonts w:ascii="Arial" w:eastAsia="Arial" w:hAnsi="Arial" w:cs="Arial"/>
          <w:u w:val="single"/>
        </w:rPr>
      </w:pPr>
      <w:r w:rsidRPr="00C26785">
        <w:rPr>
          <w:rFonts w:ascii="Arial" w:eastAsia="Arial" w:hAnsi="Arial" w:cs="Arial"/>
          <w:u w:val="single"/>
        </w:rPr>
        <w:lastRenderedPageBreak/>
        <w:t>CA</w:t>
      </w:r>
      <w:r>
        <w:rPr>
          <w:rFonts w:ascii="Arial" w:eastAsia="Arial" w:hAnsi="Arial" w:cs="Arial"/>
          <w:u w:val="single"/>
        </w:rPr>
        <w:t>A</w:t>
      </w:r>
      <w:r w:rsidRPr="00C26785">
        <w:rPr>
          <w:rFonts w:ascii="Arial" w:eastAsia="Arial" w:hAnsi="Arial" w:cs="Arial"/>
          <w:u w:val="single"/>
        </w:rPr>
        <w:t>S</w:t>
      </w:r>
    </w:p>
    <w:p w14:paraId="5AAFFB7B" w14:textId="77777777" w:rsidR="004C1322" w:rsidRDefault="004C1322" w:rsidP="004C1322">
      <w:pPr>
        <w:ind w:left="360"/>
        <w:rPr>
          <w:rFonts w:ascii="Arial" w:eastAsia="Arial" w:hAnsi="Arial" w:cs="Arial"/>
          <w:sz w:val="20"/>
          <w:szCs w:val="20"/>
        </w:rPr>
      </w:pPr>
      <w:r>
        <w:rPr>
          <w:rFonts w:ascii="Arial" w:eastAsia="Arial" w:hAnsi="Arial" w:cs="Arial"/>
          <w:sz w:val="20"/>
          <w:szCs w:val="20"/>
        </w:rPr>
        <w:t>For results in CAAS, I run two simulations. One simulation has the same size as simulation 2 in the local device and the other simulation is run with a larger grid size.</w:t>
      </w:r>
    </w:p>
    <w:p w14:paraId="2C4F8F93" w14:textId="77777777" w:rsidR="004C1322" w:rsidRDefault="004C1322" w:rsidP="004C1322">
      <w:pPr>
        <w:ind w:left="360"/>
        <w:rPr>
          <w:rFonts w:ascii="Arial" w:eastAsia="Arial" w:hAnsi="Arial" w:cs="Arial"/>
          <w:sz w:val="20"/>
          <w:szCs w:val="20"/>
        </w:rPr>
      </w:pPr>
    </w:p>
    <w:p w14:paraId="0343D7D8" w14:textId="472B29F9" w:rsidR="004C1322" w:rsidRDefault="004C1322" w:rsidP="004C1322">
      <w:pPr>
        <w:ind w:left="360"/>
        <w:rPr>
          <w:rFonts w:ascii="Arial" w:eastAsia="Arial" w:hAnsi="Arial" w:cs="Arial"/>
          <w:sz w:val="20"/>
          <w:szCs w:val="20"/>
        </w:rPr>
      </w:pPr>
      <w:r>
        <w:rPr>
          <w:rFonts w:ascii="Arial" w:eastAsia="Arial" w:hAnsi="Arial" w:cs="Arial"/>
          <w:sz w:val="20"/>
          <w:szCs w:val="20"/>
        </w:rPr>
        <w:t xml:space="preserve">Simulation 1: Node: 2, ntasks:7, </w:t>
      </w:r>
      <w:r w:rsidR="00B96DD7">
        <w:rPr>
          <w:rFonts w:ascii="Arial" w:eastAsia="Arial" w:hAnsi="Arial" w:cs="Arial"/>
          <w:sz w:val="20"/>
          <w:szCs w:val="20"/>
        </w:rPr>
        <w:t>CPU</w:t>
      </w:r>
      <w:r>
        <w:rPr>
          <w:rFonts w:ascii="Arial" w:eastAsia="Arial" w:hAnsi="Arial" w:cs="Arial"/>
          <w:sz w:val="20"/>
          <w:szCs w:val="20"/>
        </w:rPr>
        <w:t>s-per-task:3, ntasks-per-node:4 (rows: 2 cols:2 ports:3 cycle:12)</w:t>
      </w:r>
    </w:p>
    <w:p w14:paraId="2AD71689" w14:textId="77777777" w:rsidR="00D72306" w:rsidRDefault="00D72306" w:rsidP="004C1322">
      <w:pPr>
        <w:ind w:left="360"/>
        <w:rPr>
          <w:rFonts w:ascii="Arial" w:eastAsia="Arial" w:hAnsi="Arial" w:cs="Arial"/>
          <w:sz w:val="20"/>
          <w:szCs w:val="20"/>
        </w:rPr>
      </w:pPr>
    </w:p>
    <w:p w14:paraId="5CBC19FC" w14:textId="2D2C041A" w:rsidR="004C1322" w:rsidRDefault="00D72306" w:rsidP="004C1322">
      <w:pPr>
        <w:ind w:left="360"/>
        <w:jc w:val="center"/>
        <w:rPr>
          <w:rFonts w:ascii="Arial" w:eastAsia="Arial" w:hAnsi="Arial" w:cs="Arial"/>
          <w:sz w:val="20"/>
          <w:szCs w:val="20"/>
        </w:rPr>
      </w:pPr>
      <w:r w:rsidRPr="00D72306">
        <w:rPr>
          <w:rFonts w:ascii="Arial" w:eastAsia="Arial" w:hAnsi="Arial" w:cs="Arial"/>
          <w:sz w:val="20"/>
          <w:szCs w:val="20"/>
        </w:rPr>
        <w:drawing>
          <wp:inline distT="0" distB="0" distL="0" distR="0" wp14:anchorId="0CA617B7" wp14:editId="5AE878C8">
            <wp:extent cx="4963218" cy="3753374"/>
            <wp:effectExtent l="0" t="0" r="8890" b="0"/>
            <wp:docPr id="103562521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25215" name="Picture 1" descr="A table with numbers and letters&#10;&#10;Description automatically generated"/>
                    <pic:cNvPicPr/>
                  </pic:nvPicPr>
                  <pic:blipFill>
                    <a:blip r:embed="rId19"/>
                    <a:stretch>
                      <a:fillRect/>
                    </a:stretch>
                  </pic:blipFill>
                  <pic:spPr>
                    <a:xfrm>
                      <a:off x="0" y="0"/>
                      <a:ext cx="4963218" cy="3753374"/>
                    </a:xfrm>
                    <a:prstGeom prst="rect">
                      <a:avLst/>
                    </a:prstGeom>
                  </pic:spPr>
                </pic:pic>
              </a:graphicData>
            </a:graphic>
          </wp:inline>
        </w:drawing>
      </w:r>
    </w:p>
    <w:p w14:paraId="373DD24F" w14:textId="77777777" w:rsidR="004C1322" w:rsidRPr="006D6DB9" w:rsidRDefault="004C1322" w:rsidP="004C1322">
      <w:pPr>
        <w:ind w:left="360"/>
        <w:jc w:val="center"/>
        <w:rPr>
          <w:rFonts w:ascii="Arial" w:eastAsia="Arial" w:hAnsi="Arial" w:cs="Arial"/>
          <w:sz w:val="18"/>
          <w:szCs w:val="18"/>
          <w:u w:val="single"/>
        </w:rPr>
      </w:pPr>
      <w:bookmarkStart w:id="3" w:name="Table3"/>
      <w:r w:rsidRPr="006D6DB9">
        <w:rPr>
          <w:rFonts w:ascii="Arial" w:eastAsia="Arial" w:hAnsi="Arial" w:cs="Arial"/>
          <w:sz w:val="18"/>
          <w:szCs w:val="18"/>
          <w:u w:val="single"/>
        </w:rPr>
        <w:t xml:space="preserve">Table 3 Results </w:t>
      </w:r>
      <w:r>
        <w:rPr>
          <w:rFonts w:ascii="Arial" w:eastAsia="Arial" w:hAnsi="Arial" w:cs="Arial"/>
          <w:sz w:val="18"/>
          <w:szCs w:val="18"/>
          <w:u w:val="single"/>
        </w:rPr>
        <w:t>of</w:t>
      </w:r>
      <w:r w:rsidRPr="006D6DB9">
        <w:rPr>
          <w:rFonts w:ascii="Arial" w:eastAsia="Arial" w:hAnsi="Arial" w:cs="Arial"/>
          <w:sz w:val="18"/>
          <w:szCs w:val="18"/>
          <w:u w:val="single"/>
        </w:rPr>
        <w:t xml:space="preserve"> Simulation 1 in CAAS</w:t>
      </w:r>
    </w:p>
    <w:bookmarkEnd w:id="3"/>
    <w:p w14:paraId="59B9F18C" w14:textId="77777777" w:rsidR="004C1322" w:rsidRDefault="004C1322" w:rsidP="004C1322">
      <w:pPr>
        <w:ind w:left="360"/>
        <w:rPr>
          <w:rFonts w:ascii="Arial" w:eastAsia="Arial" w:hAnsi="Arial" w:cs="Arial"/>
          <w:sz w:val="20"/>
          <w:szCs w:val="20"/>
        </w:rPr>
      </w:pPr>
    </w:p>
    <w:p w14:paraId="4D746153" w14:textId="63C9F234" w:rsidR="004C1322" w:rsidRDefault="004C1322" w:rsidP="004C1322">
      <w:pPr>
        <w:ind w:left="360"/>
        <w:rPr>
          <w:rFonts w:ascii="Arial" w:eastAsia="Arial" w:hAnsi="Arial" w:cs="Arial"/>
          <w:sz w:val="20"/>
          <w:szCs w:val="20"/>
        </w:rPr>
      </w:pPr>
      <w:r>
        <w:rPr>
          <w:rFonts w:ascii="Arial" w:eastAsia="Arial" w:hAnsi="Arial" w:cs="Arial"/>
          <w:sz w:val="20"/>
          <w:szCs w:val="20"/>
        </w:rPr>
        <w:t xml:space="preserve">Simulation 2: Node:2, ntasks:10, </w:t>
      </w:r>
      <w:r w:rsidR="00B96DD7">
        <w:rPr>
          <w:rFonts w:ascii="Arial" w:eastAsia="Arial" w:hAnsi="Arial" w:cs="Arial"/>
          <w:sz w:val="20"/>
          <w:szCs w:val="20"/>
        </w:rPr>
        <w:t>CPU</w:t>
      </w:r>
      <w:r>
        <w:rPr>
          <w:rFonts w:ascii="Arial" w:eastAsia="Arial" w:hAnsi="Arial" w:cs="Arial"/>
          <w:sz w:val="20"/>
          <w:szCs w:val="20"/>
        </w:rPr>
        <w:t>s-per-task:3, ntasks-per-node:5 (rows: 3 cols:3 ports:3 cycle:12)</w:t>
      </w:r>
    </w:p>
    <w:p w14:paraId="04C6825A" w14:textId="77777777" w:rsidR="004C1322" w:rsidRDefault="004C1322" w:rsidP="004C1322">
      <w:pPr>
        <w:ind w:left="360"/>
        <w:jc w:val="center"/>
        <w:rPr>
          <w:rFonts w:ascii="Arial" w:eastAsia="Arial" w:hAnsi="Arial" w:cs="Arial"/>
          <w:sz w:val="20"/>
          <w:szCs w:val="20"/>
        </w:rPr>
      </w:pPr>
      <w:r w:rsidRPr="004C1322">
        <w:rPr>
          <w:rFonts w:ascii="Arial" w:eastAsia="Arial" w:hAnsi="Arial" w:cs="Arial"/>
          <w:noProof/>
          <w:sz w:val="20"/>
          <w:szCs w:val="20"/>
        </w:rPr>
        <w:drawing>
          <wp:inline distT="0" distB="0" distL="0" distR="0" wp14:anchorId="7A848D2F" wp14:editId="1190AF5E">
            <wp:extent cx="4903076" cy="2790348"/>
            <wp:effectExtent l="0" t="0" r="0" b="0"/>
            <wp:docPr id="3834741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74167" name="Picture 1" descr="A table with numbers and letters&#10;&#10;Description automatically generated"/>
                    <pic:cNvPicPr/>
                  </pic:nvPicPr>
                  <pic:blipFill>
                    <a:blip r:embed="rId20"/>
                    <a:stretch>
                      <a:fillRect/>
                    </a:stretch>
                  </pic:blipFill>
                  <pic:spPr>
                    <a:xfrm>
                      <a:off x="0" y="0"/>
                      <a:ext cx="4928593" cy="2804870"/>
                    </a:xfrm>
                    <a:prstGeom prst="rect">
                      <a:avLst/>
                    </a:prstGeom>
                  </pic:spPr>
                </pic:pic>
              </a:graphicData>
            </a:graphic>
          </wp:inline>
        </w:drawing>
      </w:r>
    </w:p>
    <w:p w14:paraId="30E0FCAB" w14:textId="2BD96B4B" w:rsidR="004C1322" w:rsidRPr="004C1322" w:rsidRDefault="004C1322" w:rsidP="004C1322">
      <w:pPr>
        <w:ind w:left="360"/>
        <w:jc w:val="center"/>
        <w:rPr>
          <w:rFonts w:ascii="Arial" w:eastAsia="Arial" w:hAnsi="Arial" w:cs="Arial"/>
          <w:sz w:val="20"/>
          <w:szCs w:val="20"/>
        </w:rPr>
      </w:pPr>
      <w:bookmarkStart w:id="4" w:name="Table4"/>
      <w:r>
        <w:rPr>
          <w:rFonts w:ascii="Arial" w:eastAsia="Arial" w:hAnsi="Arial" w:cs="Arial"/>
          <w:sz w:val="18"/>
          <w:szCs w:val="18"/>
          <w:u w:val="single"/>
        </w:rPr>
        <w:t>Table 4 Results of Simulations 2 in CAAS</w:t>
      </w:r>
    </w:p>
    <w:bookmarkEnd w:id="4"/>
    <w:p w14:paraId="571873B7" w14:textId="19C2C551" w:rsidR="004C1322" w:rsidRDefault="00BE648A" w:rsidP="004C1322">
      <w:pPr>
        <w:ind w:left="360"/>
        <w:rPr>
          <w:rFonts w:ascii="Arial" w:eastAsia="Arial" w:hAnsi="Arial" w:cs="Arial"/>
          <w:sz w:val="20"/>
          <w:szCs w:val="20"/>
        </w:rPr>
      </w:pPr>
      <w:r>
        <w:rPr>
          <w:rFonts w:ascii="Arial" w:eastAsia="Arial" w:hAnsi="Arial" w:cs="Arial"/>
          <w:sz w:val="20"/>
          <w:szCs w:val="20"/>
        </w:rPr>
        <w:t>Tables</w:t>
      </w:r>
      <w:r w:rsidR="004C1322">
        <w:rPr>
          <w:rFonts w:ascii="Arial" w:eastAsia="Arial" w:hAnsi="Arial" w:cs="Arial"/>
          <w:sz w:val="20"/>
          <w:szCs w:val="20"/>
        </w:rPr>
        <w:t xml:space="preserve"> 3 and 4 represent the results of simulations in CAAS and it </w:t>
      </w:r>
      <w:r w:rsidR="00583500">
        <w:rPr>
          <w:rFonts w:ascii="Arial" w:eastAsia="Arial" w:hAnsi="Arial" w:cs="Arial"/>
          <w:sz w:val="20"/>
          <w:szCs w:val="20"/>
        </w:rPr>
        <w:t>had</w:t>
      </w:r>
      <w:r w:rsidR="004C1322">
        <w:rPr>
          <w:rFonts w:ascii="Arial" w:eastAsia="Arial" w:hAnsi="Arial" w:cs="Arial"/>
          <w:sz w:val="20"/>
          <w:szCs w:val="20"/>
        </w:rPr>
        <w:t xml:space="preserve"> something different </w:t>
      </w:r>
      <w:proofErr w:type="spellStart"/>
      <w:proofErr w:type="gramStart"/>
      <w:r w:rsidR="004C1322">
        <w:rPr>
          <w:rFonts w:ascii="Arial" w:eastAsia="Arial" w:hAnsi="Arial" w:cs="Arial"/>
          <w:sz w:val="20"/>
          <w:szCs w:val="20"/>
        </w:rPr>
        <w:t>from</w:t>
      </w:r>
      <w:r>
        <w:rPr>
          <w:rFonts w:ascii="Arial" w:eastAsia="Arial" w:hAnsi="Arial" w:cs="Arial"/>
          <w:sz w:val="20"/>
          <w:szCs w:val="20"/>
        </w:rPr>
        <w:t>the</w:t>
      </w:r>
      <w:proofErr w:type="spellEnd"/>
      <w:r>
        <w:rPr>
          <w:rFonts w:ascii="Arial" w:eastAsia="Arial" w:hAnsi="Arial" w:cs="Arial"/>
          <w:sz w:val="20"/>
          <w:szCs w:val="20"/>
        </w:rPr>
        <w:t xml:space="preserve"> </w:t>
      </w:r>
      <w:r w:rsidR="004C1322">
        <w:rPr>
          <w:rFonts w:ascii="Arial" w:eastAsia="Arial" w:hAnsi="Arial" w:cs="Arial"/>
          <w:sz w:val="20"/>
          <w:szCs w:val="20"/>
        </w:rPr>
        <w:t xml:space="preserve"> local</w:t>
      </w:r>
      <w:proofErr w:type="gramEnd"/>
      <w:r w:rsidR="004C1322">
        <w:rPr>
          <w:rFonts w:ascii="Arial" w:eastAsia="Arial" w:hAnsi="Arial" w:cs="Arial"/>
          <w:sz w:val="20"/>
          <w:szCs w:val="20"/>
        </w:rPr>
        <w:t xml:space="preserve"> device as we need to run the code using “srun” instead of using “mpirun”. Using “srun” </w:t>
      </w:r>
      <w:r w:rsidR="00DB730F">
        <w:rPr>
          <w:rFonts w:ascii="Arial" w:eastAsia="Arial" w:hAnsi="Arial" w:cs="Arial"/>
          <w:sz w:val="20"/>
          <w:szCs w:val="20"/>
        </w:rPr>
        <w:t xml:space="preserve">we </w:t>
      </w:r>
      <w:r w:rsidR="004C1322">
        <w:rPr>
          <w:rFonts w:ascii="Arial" w:eastAsia="Arial" w:hAnsi="Arial" w:cs="Arial"/>
          <w:sz w:val="20"/>
          <w:szCs w:val="20"/>
        </w:rPr>
        <w:t>will</w:t>
      </w:r>
      <w:r w:rsidR="00583500">
        <w:rPr>
          <w:rFonts w:ascii="Arial" w:eastAsia="Arial" w:hAnsi="Arial" w:cs="Arial"/>
          <w:sz w:val="20"/>
          <w:szCs w:val="20"/>
        </w:rPr>
        <w:t xml:space="preserve"> need to</w:t>
      </w:r>
      <w:r w:rsidR="00DB730F">
        <w:rPr>
          <w:rFonts w:ascii="Arial" w:eastAsia="Arial" w:hAnsi="Arial" w:cs="Arial"/>
          <w:sz w:val="20"/>
          <w:szCs w:val="20"/>
        </w:rPr>
        <w:t xml:space="preserve"> specify how many nodes, tasks, </w:t>
      </w:r>
      <w:r w:rsidR="00B96DD7">
        <w:rPr>
          <w:rFonts w:ascii="Arial" w:eastAsia="Arial" w:hAnsi="Arial" w:cs="Arial"/>
          <w:sz w:val="20"/>
          <w:szCs w:val="20"/>
        </w:rPr>
        <w:t>CPUs</w:t>
      </w:r>
      <w:r w:rsidR="00DB730F">
        <w:rPr>
          <w:rFonts w:ascii="Arial" w:eastAsia="Arial" w:hAnsi="Arial" w:cs="Arial"/>
          <w:sz w:val="20"/>
          <w:szCs w:val="20"/>
        </w:rPr>
        <w:t xml:space="preserve"> per task and tasks per node in the job files. </w:t>
      </w:r>
    </w:p>
    <w:p w14:paraId="51E60C95" w14:textId="77777777" w:rsidR="004C1322" w:rsidRDefault="004C1322">
      <w:pPr>
        <w:rPr>
          <w:rFonts w:ascii="Arial" w:eastAsia="Arial" w:hAnsi="Arial" w:cs="Arial"/>
          <w:sz w:val="20"/>
          <w:szCs w:val="20"/>
        </w:rPr>
      </w:pPr>
      <w:r>
        <w:rPr>
          <w:rFonts w:ascii="Arial" w:eastAsia="Arial" w:hAnsi="Arial" w:cs="Arial"/>
          <w:sz w:val="20"/>
          <w:szCs w:val="20"/>
        </w:rPr>
        <w:br w:type="page"/>
      </w:r>
    </w:p>
    <w:p w14:paraId="166E5F92" w14:textId="47037015" w:rsidR="001F4909" w:rsidRDefault="00510FB2" w:rsidP="004B5650">
      <w:pPr>
        <w:ind w:firstLine="360"/>
        <w:rPr>
          <w:rFonts w:ascii="Arial" w:eastAsia="Arial" w:hAnsi="Arial" w:cs="Arial"/>
          <w:b/>
          <w:bCs/>
          <w:u w:val="single"/>
        </w:rPr>
      </w:pPr>
      <w:r w:rsidRPr="001F4909">
        <w:rPr>
          <w:rFonts w:ascii="Arial" w:eastAsia="Arial" w:hAnsi="Arial" w:cs="Arial"/>
          <w:b/>
          <w:bCs/>
          <w:u w:val="single"/>
        </w:rPr>
        <w:lastRenderedPageBreak/>
        <w:t>Time Taken</w:t>
      </w:r>
      <w:r w:rsidR="004B5650">
        <w:rPr>
          <w:rFonts w:ascii="Arial" w:eastAsia="Arial" w:hAnsi="Arial" w:cs="Arial"/>
          <w:b/>
          <w:bCs/>
          <w:u w:val="single"/>
        </w:rPr>
        <w:t xml:space="preserve"> Results</w:t>
      </w:r>
      <w:r w:rsidR="00C70E3A" w:rsidRPr="001F4909">
        <w:rPr>
          <w:rFonts w:ascii="Arial" w:eastAsia="Arial" w:hAnsi="Arial" w:cs="Arial"/>
          <w:b/>
          <w:bCs/>
          <w:u w:val="single"/>
        </w:rPr>
        <w:t xml:space="preserve"> (in nanoseconds)</w:t>
      </w:r>
    </w:p>
    <w:p w14:paraId="17F41233" w14:textId="096AE30E" w:rsidR="001F4909" w:rsidRDefault="001F4909" w:rsidP="001B07A0">
      <w:pPr>
        <w:ind w:firstLine="360"/>
        <w:rPr>
          <w:rFonts w:ascii="Arial" w:eastAsia="Arial" w:hAnsi="Arial" w:cs="Arial"/>
          <w:sz w:val="20"/>
          <w:szCs w:val="20"/>
        </w:rPr>
      </w:pPr>
      <w:r>
        <w:rPr>
          <w:rFonts w:ascii="Arial" w:eastAsia="Arial" w:hAnsi="Arial" w:cs="Arial"/>
          <w:sz w:val="20"/>
          <w:szCs w:val="20"/>
        </w:rPr>
        <w:t>Summary of the time for checking neighbours and reporting to the base station in the table.</w:t>
      </w:r>
    </w:p>
    <w:p w14:paraId="37C0AB9A" w14:textId="172BCAD4" w:rsidR="004B5650" w:rsidRPr="004B5650" w:rsidRDefault="004B5650" w:rsidP="004B5650">
      <w:pPr>
        <w:pStyle w:val="ListParagraph"/>
        <w:numPr>
          <w:ilvl w:val="0"/>
          <w:numId w:val="5"/>
        </w:numPr>
        <w:rPr>
          <w:rFonts w:ascii="Arial" w:eastAsia="Arial" w:hAnsi="Arial" w:cs="Arial"/>
          <w:b/>
          <w:bCs/>
          <w:u w:val="single"/>
        </w:rPr>
      </w:pPr>
      <w:bookmarkStart w:id="5" w:name="B_1"/>
      <w:r w:rsidRPr="004B5650">
        <w:rPr>
          <w:rFonts w:ascii="Arial" w:eastAsia="Arial" w:hAnsi="Arial" w:cs="Arial"/>
          <w:b/>
          <w:bCs/>
          <w:u w:val="single"/>
        </w:rPr>
        <w:t>Checking Neighbours</w:t>
      </w:r>
    </w:p>
    <w:bookmarkEnd w:id="5"/>
    <w:p w14:paraId="7F18A37F" w14:textId="09A008EE" w:rsidR="00556C65" w:rsidRDefault="00556C65" w:rsidP="00556C65">
      <w:pPr>
        <w:rPr>
          <w:rFonts w:ascii="Arial" w:eastAsia="Arial" w:hAnsi="Arial" w:cs="Arial"/>
          <w:sz w:val="20"/>
          <w:szCs w:val="20"/>
        </w:rPr>
      </w:pPr>
    </w:p>
    <w:p w14:paraId="13041888" w14:textId="74833D5B" w:rsidR="00C70E3A" w:rsidRDefault="00C70E3A" w:rsidP="00C70E3A">
      <w:pPr>
        <w:ind w:left="360"/>
        <w:jc w:val="center"/>
        <w:rPr>
          <w:rFonts w:ascii="Arial" w:eastAsia="Arial" w:hAnsi="Arial" w:cs="Arial"/>
          <w:sz w:val="20"/>
          <w:szCs w:val="20"/>
        </w:rPr>
      </w:pPr>
      <w:r w:rsidRPr="00C70E3A">
        <w:rPr>
          <w:rFonts w:ascii="Arial" w:eastAsia="Arial" w:hAnsi="Arial" w:cs="Arial"/>
          <w:noProof/>
          <w:sz w:val="20"/>
          <w:szCs w:val="20"/>
        </w:rPr>
        <w:drawing>
          <wp:inline distT="0" distB="0" distL="0" distR="0" wp14:anchorId="69D5CE5B" wp14:editId="5238213A">
            <wp:extent cx="2965836" cy="2340519"/>
            <wp:effectExtent l="0" t="0" r="6350" b="3175"/>
            <wp:docPr id="240898738" name="Picture 1" descr="A table of numbers and a few 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98738" name="Picture 1" descr="A table of numbers and a few ones&#10;&#10;Description automatically generated with medium confidence"/>
                    <pic:cNvPicPr/>
                  </pic:nvPicPr>
                  <pic:blipFill>
                    <a:blip r:embed="rId21"/>
                    <a:stretch>
                      <a:fillRect/>
                    </a:stretch>
                  </pic:blipFill>
                  <pic:spPr>
                    <a:xfrm>
                      <a:off x="0" y="0"/>
                      <a:ext cx="2972873" cy="2346072"/>
                    </a:xfrm>
                    <a:prstGeom prst="rect">
                      <a:avLst/>
                    </a:prstGeom>
                  </pic:spPr>
                </pic:pic>
              </a:graphicData>
            </a:graphic>
          </wp:inline>
        </w:drawing>
      </w:r>
    </w:p>
    <w:p w14:paraId="1FC95E64" w14:textId="6250C80D" w:rsidR="00C70E3A" w:rsidRDefault="00C70E3A" w:rsidP="00C70E3A">
      <w:pPr>
        <w:ind w:left="360"/>
        <w:jc w:val="center"/>
        <w:rPr>
          <w:rFonts w:ascii="Arial" w:eastAsia="Arial" w:hAnsi="Arial" w:cs="Arial"/>
          <w:sz w:val="18"/>
          <w:szCs w:val="18"/>
          <w:u w:val="single"/>
        </w:rPr>
      </w:pPr>
      <w:bookmarkStart w:id="6" w:name="Table5_1"/>
      <w:r w:rsidRPr="00C70E3A">
        <w:rPr>
          <w:rFonts w:ascii="Arial" w:eastAsia="Arial" w:hAnsi="Arial" w:cs="Arial"/>
          <w:sz w:val="18"/>
          <w:szCs w:val="18"/>
          <w:u w:val="single"/>
        </w:rPr>
        <w:t xml:space="preserve">Table </w:t>
      </w:r>
      <w:r w:rsidR="001F4909">
        <w:rPr>
          <w:rFonts w:ascii="Arial" w:eastAsia="Arial" w:hAnsi="Arial" w:cs="Arial"/>
          <w:sz w:val="18"/>
          <w:szCs w:val="18"/>
          <w:u w:val="single"/>
        </w:rPr>
        <w:t>5</w:t>
      </w:r>
      <w:r w:rsidRPr="00C70E3A">
        <w:rPr>
          <w:rFonts w:ascii="Arial" w:eastAsia="Arial" w:hAnsi="Arial" w:cs="Arial"/>
          <w:sz w:val="18"/>
          <w:szCs w:val="18"/>
          <w:u w:val="single"/>
        </w:rPr>
        <w:t>.</w:t>
      </w:r>
      <w:r w:rsidR="00C26785">
        <w:rPr>
          <w:rFonts w:ascii="Arial" w:eastAsia="Arial" w:hAnsi="Arial" w:cs="Arial"/>
          <w:sz w:val="18"/>
          <w:szCs w:val="18"/>
          <w:u w:val="single"/>
        </w:rPr>
        <w:t>1</w:t>
      </w:r>
      <w:r w:rsidRPr="00C70E3A">
        <w:rPr>
          <w:rFonts w:ascii="Arial" w:eastAsia="Arial" w:hAnsi="Arial" w:cs="Arial"/>
          <w:sz w:val="18"/>
          <w:szCs w:val="18"/>
          <w:u w:val="single"/>
        </w:rPr>
        <w:t xml:space="preserve"> Time checking neighbours</w:t>
      </w:r>
      <w:r w:rsidR="001829B5">
        <w:rPr>
          <w:rFonts w:ascii="Arial" w:eastAsia="Arial" w:hAnsi="Arial" w:cs="Arial"/>
          <w:sz w:val="18"/>
          <w:szCs w:val="18"/>
          <w:u w:val="single"/>
        </w:rPr>
        <w:t xml:space="preserve"> (Simulation </w:t>
      </w:r>
      <w:r w:rsidR="004B5650">
        <w:rPr>
          <w:rFonts w:ascii="Arial" w:eastAsia="Arial" w:hAnsi="Arial" w:cs="Arial"/>
          <w:sz w:val="18"/>
          <w:szCs w:val="18"/>
          <w:u w:val="single"/>
        </w:rPr>
        <w:t>1 in local device</w:t>
      </w:r>
      <w:r w:rsidR="001829B5">
        <w:rPr>
          <w:rFonts w:ascii="Arial" w:eastAsia="Arial" w:hAnsi="Arial" w:cs="Arial"/>
          <w:sz w:val="18"/>
          <w:szCs w:val="18"/>
          <w:u w:val="single"/>
        </w:rPr>
        <w:t>)</w:t>
      </w:r>
    </w:p>
    <w:bookmarkEnd w:id="6"/>
    <w:p w14:paraId="047ACC89" w14:textId="77777777" w:rsidR="00C26785" w:rsidRDefault="00C26785" w:rsidP="00C70E3A">
      <w:pPr>
        <w:ind w:left="360"/>
        <w:jc w:val="center"/>
        <w:rPr>
          <w:rFonts w:ascii="Arial" w:eastAsia="Arial" w:hAnsi="Arial" w:cs="Arial"/>
          <w:sz w:val="18"/>
          <w:szCs w:val="18"/>
          <w:u w:val="single"/>
        </w:rPr>
      </w:pPr>
    </w:p>
    <w:p w14:paraId="7E91C27C" w14:textId="1D6F7AEF" w:rsidR="00C26785" w:rsidRDefault="00C26785" w:rsidP="00C70E3A">
      <w:pPr>
        <w:ind w:left="360"/>
        <w:jc w:val="center"/>
        <w:rPr>
          <w:rFonts w:ascii="Arial" w:eastAsia="Arial" w:hAnsi="Arial" w:cs="Arial"/>
          <w:sz w:val="18"/>
          <w:szCs w:val="18"/>
        </w:rPr>
      </w:pPr>
      <w:r w:rsidRPr="00C26785">
        <w:rPr>
          <w:rFonts w:ascii="Arial" w:eastAsia="Arial" w:hAnsi="Arial" w:cs="Arial"/>
          <w:noProof/>
          <w:sz w:val="18"/>
          <w:szCs w:val="18"/>
        </w:rPr>
        <w:drawing>
          <wp:inline distT="0" distB="0" distL="0" distR="0" wp14:anchorId="58CBEF8D" wp14:editId="18A6E459">
            <wp:extent cx="3843468" cy="2321713"/>
            <wp:effectExtent l="0" t="0" r="5080" b="2540"/>
            <wp:docPr id="7183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1838" name=""/>
                    <pic:cNvPicPr/>
                  </pic:nvPicPr>
                  <pic:blipFill>
                    <a:blip r:embed="rId22"/>
                    <a:stretch>
                      <a:fillRect/>
                    </a:stretch>
                  </pic:blipFill>
                  <pic:spPr>
                    <a:xfrm>
                      <a:off x="0" y="0"/>
                      <a:ext cx="3865765" cy="2335182"/>
                    </a:xfrm>
                    <a:prstGeom prst="rect">
                      <a:avLst/>
                    </a:prstGeom>
                  </pic:spPr>
                </pic:pic>
              </a:graphicData>
            </a:graphic>
          </wp:inline>
        </w:drawing>
      </w:r>
    </w:p>
    <w:p w14:paraId="5B0F26DC" w14:textId="03739A1C" w:rsidR="00C26785" w:rsidRDefault="00C26785" w:rsidP="00C26785">
      <w:pPr>
        <w:ind w:left="360"/>
        <w:jc w:val="center"/>
        <w:rPr>
          <w:rFonts w:ascii="Arial" w:eastAsia="Arial" w:hAnsi="Arial" w:cs="Arial"/>
          <w:sz w:val="18"/>
          <w:szCs w:val="18"/>
          <w:u w:val="single"/>
        </w:rPr>
      </w:pPr>
      <w:bookmarkStart w:id="7" w:name="Table6_1"/>
      <w:r w:rsidRPr="00C70E3A">
        <w:rPr>
          <w:rFonts w:ascii="Arial" w:eastAsia="Arial" w:hAnsi="Arial" w:cs="Arial"/>
          <w:sz w:val="18"/>
          <w:szCs w:val="18"/>
          <w:u w:val="single"/>
        </w:rPr>
        <w:t xml:space="preserve">Table </w:t>
      </w:r>
      <w:r w:rsidR="001F4909">
        <w:rPr>
          <w:rFonts w:ascii="Arial" w:eastAsia="Arial" w:hAnsi="Arial" w:cs="Arial"/>
          <w:sz w:val="18"/>
          <w:szCs w:val="18"/>
          <w:u w:val="single"/>
        </w:rPr>
        <w:t>6</w:t>
      </w:r>
      <w:r w:rsidRPr="00C70E3A">
        <w:rPr>
          <w:rFonts w:ascii="Arial" w:eastAsia="Arial" w:hAnsi="Arial" w:cs="Arial"/>
          <w:sz w:val="18"/>
          <w:szCs w:val="18"/>
          <w:u w:val="single"/>
        </w:rPr>
        <w:t>.</w:t>
      </w:r>
      <w:r>
        <w:rPr>
          <w:rFonts w:ascii="Arial" w:eastAsia="Arial" w:hAnsi="Arial" w:cs="Arial"/>
          <w:sz w:val="18"/>
          <w:szCs w:val="18"/>
          <w:u w:val="single"/>
        </w:rPr>
        <w:t>1</w:t>
      </w:r>
      <w:r w:rsidRPr="00C70E3A">
        <w:rPr>
          <w:rFonts w:ascii="Arial" w:eastAsia="Arial" w:hAnsi="Arial" w:cs="Arial"/>
          <w:sz w:val="18"/>
          <w:szCs w:val="18"/>
          <w:u w:val="single"/>
        </w:rPr>
        <w:t xml:space="preserve"> Time checking neighbours</w:t>
      </w:r>
      <w:r>
        <w:rPr>
          <w:rFonts w:ascii="Arial" w:eastAsia="Arial" w:hAnsi="Arial" w:cs="Arial"/>
          <w:sz w:val="18"/>
          <w:szCs w:val="18"/>
          <w:u w:val="single"/>
        </w:rPr>
        <w:t xml:space="preserve"> (Simulation 2</w:t>
      </w:r>
      <w:r w:rsidR="004B5650">
        <w:rPr>
          <w:rFonts w:ascii="Arial" w:eastAsia="Arial" w:hAnsi="Arial" w:cs="Arial"/>
          <w:sz w:val="18"/>
          <w:szCs w:val="18"/>
          <w:u w:val="single"/>
        </w:rPr>
        <w:t xml:space="preserve"> in local device</w:t>
      </w:r>
      <w:r>
        <w:rPr>
          <w:rFonts w:ascii="Arial" w:eastAsia="Arial" w:hAnsi="Arial" w:cs="Arial"/>
          <w:sz w:val="18"/>
          <w:szCs w:val="18"/>
          <w:u w:val="single"/>
        </w:rPr>
        <w:t>)</w:t>
      </w:r>
    </w:p>
    <w:p w14:paraId="65237403" w14:textId="77777777" w:rsidR="004B5650" w:rsidRDefault="004B5650" w:rsidP="00C26785">
      <w:pPr>
        <w:ind w:left="360"/>
        <w:jc w:val="center"/>
        <w:rPr>
          <w:rFonts w:ascii="Arial" w:eastAsia="Arial" w:hAnsi="Arial" w:cs="Arial"/>
          <w:sz w:val="18"/>
          <w:szCs w:val="18"/>
          <w:u w:val="single"/>
        </w:rPr>
      </w:pPr>
    </w:p>
    <w:p w14:paraId="0E083DE8" w14:textId="77777777" w:rsidR="004B5650" w:rsidRDefault="004B5650" w:rsidP="004B5650">
      <w:pPr>
        <w:ind w:firstLine="360"/>
        <w:jc w:val="center"/>
        <w:rPr>
          <w:rFonts w:ascii="Arial" w:eastAsia="Arial" w:hAnsi="Arial" w:cs="Arial"/>
          <w:u w:val="single"/>
        </w:rPr>
      </w:pPr>
      <w:r w:rsidRPr="001A0F27">
        <w:rPr>
          <w:rFonts w:ascii="Arial" w:eastAsia="Arial" w:hAnsi="Arial" w:cs="Arial"/>
          <w:noProof/>
        </w:rPr>
        <w:drawing>
          <wp:inline distT="0" distB="0" distL="0" distR="0" wp14:anchorId="684C86CB" wp14:editId="5ADBFB27">
            <wp:extent cx="3856383" cy="2411943"/>
            <wp:effectExtent l="0" t="0" r="0" b="7620"/>
            <wp:docPr id="70470214"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0214" name="Picture 1" descr="A table of numbers and numbers&#10;&#10;Description automatically generated"/>
                    <pic:cNvPicPr/>
                  </pic:nvPicPr>
                  <pic:blipFill>
                    <a:blip r:embed="rId23"/>
                    <a:stretch>
                      <a:fillRect/>
                    </a:stretch>
                  </pic:blipFill>
                  <pic:spPr>
                    <a:xfrm>
                      <a:off x="0" y="0"/>
                      <a:ext cx="3860619" cy="2414592"/>
                    </a:xfrm>
                    <a:prstGeom prst="rect">
                      <a:avLst/>
                    </a:prstGeom>
                  </pic:spPr>
                </pic:pic>
              </a:graphicData>
            </a:graphic>
          </wp:inline>
        </w:drawing>
      </w:r>
    </w:p>
    <w:p w14:paraId="6D3BAA92" w14:textId="77777777" w:rsidR="004B5650" w:rsidRDefault="004B5650" w:rsidP="004B5650">
      <w:pPr>
        <w:ind w:firstLine="360"/>
        <w:jc w:val="center"/>
        <w:rPr>
          <w:rFonts w:ascii="Arial" w:eastAsia="Arial" w:hAnsi="Arial" w:cs="Arial"/>
          <w:sz w:val="18"/>
          <w:szCs w:val="18"/>
          <w:u w:val="single"/>
        </w:rPr>
      </w:pPr>
      <w:bookmarkStart w:id="8" w:name="Table7_1"/>
      <w:r>
        <w:rPr>
          <w:rFonts w:ascii="Arial" w:eastAsia="Arial" w:hAnsi="Arial" w:cs="Arial"/>
          <w:sz w:val="18"/>
          <w:szCs w:val="18"/>
          <w:u w:val="single"/>
        </w:rPr>
        <w:t>Table 7.1 Time checking neighbours (Simulation 1 in CAAS)</w:t>
      </w:r>
    </w:p>
    <w:bookmarkEnd w:id="8"/>
    <w:p w14:paraId="250B9335" w14:textId="77777777" w:rsidR="004B5650" w:rsidRDefault="004B5650" w:rsidP="004B5650">
      <w:pPr>
        <w:ind w:firstLine="360"/>
        <w:jc w:val="center"/>
        <w:rPr>
          <w:rFonts w:ascii="Arial" w:eastAsia="Arial" w:hAnsi="Arial" w:cs="Arial"/>
          <w:sz w:val="18"/>
          <w:szCs w:val="18"/>
          <w:u w:val="single"/>
        </w:rPr>
      </w:pPr>
    </w:p>
    <w:p w14:paraId="481B2EF2" w14:textId="77777777" w:rsidR="004B5650" w:rsidRDefault="004B5650" w:rsidP="004B5650">
      <w:pPr>
        <w:ind w:firstLine="360"/>
        <w:jc w:val="center"/>
        <w:rPr>
          <w:rFonts w:ascii="Arial" w:eastAsia="Arial" w:hAnsi="Arial" w:cs="Arial"/>
          <w:sz w:val="18"/>
          <w:szCs w:val="18"/>
          <w:u w:val="single"/>
        </w:rPr>
      </w:pPr>
    </w:p>
    <w:p w14:paraId="55E4D9D2" w14:textId="77777777" w:rsidR="004B5650" w:rsidRDefault="004B5650" w:rsidP="004B5650">
      <w:pPr>
        <w:ind w:firstLine="360"/>
        <w:jc w:val="center"/>
        <w:rPr>
          <w:rFonts w:ascii="Arial" w:eastAsia="Arial" w:hAnsi="Arial" w:cs="Arial"/>
          <w:sz w:val="18"/>
          <w:szCs w:val="18"/>
          <w:u w:val="single"/>
        </w:rPr>
      </w:pPr>
    </w:p>
    <w:p w14:paraId="47853A4F" w14:textId="77777777" w:rsidR="004B5650" w:rsidRDefault="004B5650" w:rsidP="004B5650">
      <w:pPr>
        <w:ind w:firstLine="360"/>
        <w:jc w:val="center"/>
        <w:rPr>
          <w:rFonts w:ascii="Arial" w:eastAsia="Arial" w:hAnsi="Arial" w:cs="Arial"/>
          <w:sz w:val="18"/>
          <w:szCs w:val="18"/>
          <w:u w:val="single"/>
        </w:rPr>
      </w:pPr>
      <w:r w:rsidRPr="001A0F27">
        <w:rPr>
          <w:rFonts w:ascii="Arial" w:eastAsia="Arial" w:hAnsi="Arial" w:cs="Arial"/>
          <w:noProof/>
          <w:sz w:val="18"/>
          <w:szCs w:val="18"/>
        </w:rPr>
        <w:lastRenderedPageBreak/>
        <w:drawing>
          <wp:inline distT="0" distB="0" distL="0" distR="0" wp14:anchorId="443EE61A" wp14:editId="3C0E529B">
            <wp:extent cx="5837530" cy="2743724"/>
            <wp:effectExtent l="0" t="0" r="0" b="0"/>
            <wp:docPr id="867894653" name="Picture 1" descr="A table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94653" name="Picture 1" descr="A table of numbers and numbers&#10;&#10;Description automatically generated with medium confidence"/>
                    <pic:cNvPicPr/>
                  </pic:nvPicPr>
                  <pic:blipFill>
                    <a:blip r:embed="rId24"/>
                    <a:stretch>
                      <a:fillRect/>
                    </a:stretch>
                  </pic:blipFill>
                  <pic:spPr>
                    <a:xfrm>
                      <a:off x="0" y="0"/>
                      <a:ext cx="5843363" cy="2746466"/>
                    </a:xfrm>
                    <a:prstGeom prst="rect">
                      <a:avLst/>
                    </a:prstGeom>
                  </pic:spPr>
                </pic:pic>
              </a:graphicData>
            </a:graphic>
          </wp:inline>
        </w:drawing>
      </w:r>
    </w:p>
    <w:p w14:paraId="5D1ACD8D" w14:textId="77777777" w:rsidR="004B5650" w:rsidRPr="001A0F27" w:rsidRDefault="004B5650" w:rsidP="004B5650">
      <w:pPr>
        <w:ind w:firstLine="360"/>
        <w:jc w:val="center"/>
        <w:rPr>
          <w:rFonts w:ascii="Arial" w:eastAsia="Arial" w:hAnsi="Arial" w:cs="Arial"/>
          <w:sz w:val="18"/>
          <w:szCs w:val="18"/>
          <w:u w:val="single"/>
        </w:rPr>
      </w:pPr>
      <w:bookmarkStart w:id="9" w:name="Table8_1"/>
      <w:r>
        <w:rPr>
          <w:rFonts w:ascii="Arial" w:eastAsia="Arial" w:hAnsi="Arial" w:cs="Arial"/>
          <w:sz w:val="18"/>
          <w:szCs w:val="18"/>
          <w:u w:val="single"/>
        </w:rPr>
        <w:t>Table 8.1 Time checking neighbours (Simulation 2 in CAAS)</w:t>
      </w:r>
    </w:p>
    <w:bookmarkEnd w:id="7"/>
    <w:bookmarkEnd w:id="9"/>
    <w:p w14:paraId="76CB9D7C" w14:textId="77777777" w:rsidR="00BF27A5" w:rsidRPr="00C70E3A" w:rsidRDefault="00BF27A5" w:rsidP="00C70E3A">
      <w:pPr>
        <w:ind w:left="360"/>
        <w:jc w:val="center"/>
        <w:rPr>
          <w:rFonts w:ascii="Arial" w:eastAsia="Arial" w:hAnsi="Arial" w:cs="Arial"/>
          <w:sz w:val="18"/>
          <w:szCs w:val="18"/>
          <w:u w:val="single"/>
        </w:rPr>
      </w:pPr>
    </w:p>
    <w:p w14:paraId="645E4843" w14:textId="253596DE" w:rsidR="004B5650" w:rsidRDefault="00C70E3A" w:rsidP="004B5650">
      <w:pPr>
        <w:ind w:left="360"/>
        <w:rPr>
          <w:rFonts w:ascii="Arial" w:eastAsia="Arial" w:hAnsi="Arial" w:cs="Arial"/>
          <w:sz w:val="20"/>
          <w:szCs w:val="20"/>
        </w:rPr>
      </w:pPr>
      <w:r>
        <w:rPr>
          <w:rFonts w:ascii="Arial" w:eastAsia="Arial" w:hAnsi="Arial" w:cs="Arial"/>
          <w:sz w:val="20"/>
          <w:szCs w:val="20"/>
        </w:rPr>
        <w:t>The table</w:t>
      </w:r>
      <w:r w:rsidR="004B5650">
        <w:rPr>
          <w:rFonts w:ascii="Arial" w:eastAsia="Arial" w:hAnsi="Arial" w:cs="Arial"/>
          <w:sz w:val="20"/>
          <w:szCs w:val="20"/>
        </w:rPr>
        <w:t>s</w:t>
      </w:r>
      <w:r>
        <w:rPr>
          <w:rFonts w:ascii="Arial" w:eastAsia="Arial" w:hAnsi="Arial" w:cs="Arial"/>
          <w:sz w:val="20"/>
          <w:szCs w:val="20"/>
        </w:rPr>
        <w:t xml:space="preserve"> above show that each time station took how long to communicate with their neighbours. If the time is zero means their ports </w:t>
      </w:r>
      <w:r w:rsidR="00611890">
        <w:rPr>
          <w:rFonts w:ascii="Arial" w:eastAsia="Arial" w:hAnsi="Arial" w:cs="Arial"/>
          <w:sz w:val="20"/>
          <w:szCs w:val="20"/>
        </w:rPr>
        <w:t>are</w:t>
      </w:r>
      <w:r>
        <w:rPr>
          <w:rFonts w:ascii="Arial" w:eastAsia="Arial" w:hAnsi="Arial" w:cs="Arial"/>
          <w:sz w:val="20"/>
          <w:szCs w:val="20"/>
        </w:rPr>
        <w:t xml:space="preserve"> sufficient and </w:t>
      </w:r>
      <w:r w:rsidR="00611890">
        <w:rPr>
          <w:rFonts w:ascii="Arial" w:eastAsia="Arial" w:hAnsi="Arial" w:cs="Arial"/>
          <w:sz w:val="20"/>
          <w:szCs w:val="20"/>
        </w:rPr>
        <w:t>don’t</w:t>
      </w:r>
      <w:r>
        <w:rPr>
          <w:rFonts w:ascii="Arial" w:eastAsia="Arial" w:hAnsi="Arial" w:cs="Arial"/>
          <w:sz w:val="20"/>
          <w:szCs w:val="20"/>
        </w:rPr>
        <w:t xml:space="preserve"> communicate with the neighbours.</w:t>
      </w:r>
    </w:p>
    <w:p w14:paraId="02760C7C" w14:textId="38AF0E34" w:rsidR="004B5650" w:rsidRPr="004B5650" w:rsidRDefault="004B5650" w:rsidP="004B5650">
      <w:pPr>
        <w:pStyle w:val="ListParagraph"/>
        <w:numPr>
          <w:ilvl w:val="0"/>
          <w:numId w:val="5"/>
        </w:numPr>
        <w:rPr>
          <w:rFonts w:ascii="Arial" w:eastAsia="Arial" w:hAnsi="Arial" w:cs="Arial"/>
          <w:b/>
          <w:bCs/>
          <w:u w:val="single"/>
        </w:rPr>
      </w:pPr>
      <w:bookmarkStart w:id="10" w:name="B_2"/>
      <w:r>
        <w:rPr>
          <w:rFonts w:ascii="Arial" w:eastAsia="Arial" w:hAnsi="Arial" w:cs="Arial"/>
          <w:b/>
          <w:bCs/>
          <w:u w:val="single"/>
        </w:rPr>
        <w:t xml:space="preserve">Reporting to </w:t>
      </w:r>
      <w:r w:rsidR="0040066A">
        <w:rPr>
          <w:rFonts w:ascii="Arial" w:eastAsia="Arial" w:hAnsi="Arial" w:cs="Arial"/>
          <w:b/>
          <w:bCs/>
          <w:u w:val="single"/>
        </w:rPr>
        <w:t xml:space="preserve">the </w:t>
      </w:r>
      <w:r>
        <w:rPr>
          <w:rFonts w:ascii="Arial" w:eastAsia="Arial" w:hAnsi="Arial" w:cs="Arial"/>
          <w:b/>
          <w:bCs/>
          <w:u w:val="single"/>
        </w:rPr>
        <w:t>Base station</w:t>
      </w:r>
    </w:p>
    <w:bookmarkEnd w:id="10"/>
    <w:p w14:paraId="4355A359" w14:textId="61A796CE" w:rsidR="00C70E3A" w:rsidRDefault="00611890" w:rsidP="00611890">
      <w:pPr>
        <w:ind w:left="360"/>
        <w:jc w:val="center"/>
        <w:rPr>
          <w:rFonts w:ascii="Arial" w:eastAsia="Arial" w:hAnsi="Arial" w:cs="Arial"/>
          <w:sz w:val="20"/>
          <w:szCs w:val="20"/>
        </w:rPr>
      </w:pPr>
      <w:r w:rsidRPr="00611890">
        <w:rPr>
          <w:rFonts w:ascii="Arial" w:eastAsia="Arial" w:hAnsi="Arial" w:cs="Arial"/>
          <w:noProof/>
          <w:sz w:val="20"/>
          <w:szCs w:val="20"/>
        </w:rPr>
        <w:drawing>
          <wp:inline distT="0" distB="0" distL="0" distR="0" wp14:anchorId="75513732" wp14:editId="3198BC0C">
            <wp:extent cx="3228230" cy="2715512"/>
            <wp:effectExtent l="0" t="0" r="0" b="8890"/>
            <wp:docPr id="1727168222"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68222" name="Picture 1" descr="A table of numbers and numbers&#10;&#10;Description automatically generated"/>
                    <pic:cNvPicPr/>
                  </pic:nvPicPr>
                  <pic:blipFill>
                    <a:blip r:embed="rId25"/>
                    <a:stretch>
                      <a:fillRect/>
                    </a:stretch>
                  </pic:blipFill>
                  <pic:spPr>
                    <a:xfrm>
                      <a:off x="0" y="0"/>
                      <a:ext cx="3234463" cy="2720755"/>
                    </a:xfrm>
                    <a:prstGeom prst="rect">
                      <a:avLst/>
                    </a:prstGeom>
                  </pic:spPr>
                </pic:pic>
              </a:graphicData>
            </a:graphic>
          </wp:inline>
        </w:drawing>
      </w:r>
    </w:p>
    <w:p w14:paraId="13282719" w14:textId="76FDC5DF" w:rsidR="00611890" w:rsidRDefault="00611890" w:rsidP="00611890">
      <w:pPr>
        <w:ind w:left="360"/>
        <w:jc w:val="center"/>
        <w:rPr>
          <w:rFonts w:ascii="Arial" w:eastAsia="Arial" w:hAnsi="Arial" w:cs="Arial"/>
          <w:sz w:val="18"/>
          <w:szCs w:val="18"/>
          <w:u w:val="single"/>
        </w:rPr>
      </w:pPr>
      <w:bookmarkStart w:id="11" w:name="Table5_2"/>
      <w:r w:rsidRPr="00611890">
        <w:rPr>
          <w:rFonts w:ascii="Arial" w:eastAsia="Arial" w:hAnsi="Arial" w:cs="Arial"/>
          <w:sz w:val="18"/>
          <w:szCs w:val="18"/>
          <w:u w:val="single"/>
        </w:rPr>
        <w:t xml:space="preserve">Table </w:t>
      </w:r>
      <w:r w:rsidR="001F4909">
        <w:rPr>
          <w:rFonts w:ascii="Arial" w:eastAsia="Arial" w:hAnsi="Arial" w:cs="Arial"/>
          <w:sz w:val="18"/>
          <w:szCs w:val="18"/>
          <w:u w:val="single"/>
        </w:rPr>
        <w:t>5</w:t>
      </w:r>
      <w:r w:rsidRPr="00611890">
        <w:rPr>
          <w:rFonts w:ascii="Arial" w:eastAsia="Arial" w:hAnsi="Arial" w:cs="Arial"/>
          <w:sz w:val="18"/>
          <w:szCs w:val="18"/>
          <w:u w:val="single"/>
        </w:rPr>
        <w:t>.</w:t>
      </w:r>
      <w:r w:rsidR="00C26785">
        <w:rPr>
          <w:rFonts w:ascii="Arial" w:eastAsia="Arial" w:hAnsi="Arial" w:cs="Arial"/>
          <w:sz w:val="18"/>
          <w:szCs w:val="18"/>
          <w:u w:val="single"/>
        </w:rPr>
        <w:t>2</w:t>
      </w:r>
      <w:r w:rsidRPr="00611890">
        <w:rPr>
          <w:rFonts w:ascii="Arial" w:eastAsia="Arial" w:hAnsi="Arial" w:cs="Arial"/>
          <w:sz w:val="18"/>
          <w:szCs w:val="18"/>
          <w:u w:val="single"/>
        </w:rPr>
        <w:t xml:space="preserve"> Time reporting to base</w:t>
      </w:r>
      <w:r w:rsidR="001829B5">
        <w:rPr>
          <w:rFonts w:ascii="Arial" w:eastAsia="Arial" w:hAnsi="Arial" w:cs="Arial"/>
          <w:sz w:val="18"/>
          <w:szCs w:val="18"/>
          <w:u w:val="single"/>
        </w:rPr>
        <w:t xml:space="preserve"> (Simulation </w:t>
      </w:r>
      <w:r w:rsidR="00C26785">
        <w:rPr>
          <w:rFonts w:ascii="Arial" w:eastAsia="Arial" w:hAnsi="Arial" w:cs="Arial"/>
          <w:sz w:val="18"/>
          <w:szCs w:val="18"/>
          <w:u w:val="single"/>
        </w:rPr>
        <w:t>1</w:t>
      </w:r>
      <w:r w:rsidR="004B5650">
        <w:rPr>
          <w:rFonts w:ascii="Arial" w:eastAsia="Arial" w:hAnsi="Arial" w:cs="Arial"/>
          <w:sz w:val="18"/>
          <w:szCs w:val="18"/>
          <w:u w:val="single"/>
        </w:rPr>
        <w:t xml:space="preserve"> </w:t>
      </w:r>
      <w:r w:rsidR="004B5650">
        <w:rPr>
          <w:rFonts w:ascii="Arial" w:eastAsia="Arial" w:hAnsi="Arial" w:cs="Arial"/>
          <w:sz w:val="18"/>
          <w:szCs w:val="18"/>
          <w:u w:val="single"/>
          <w:lang w:val="en-MY"/>
        </w:rPr>
        <w:t>in local device</w:t>
      </w:r>
      <w:r w:rsidR="001829B5">
        <w:rPr>
          <w:rFonts w:ascii="Arial" w:eastAsia="Arial" w:hAnsi="Arial" w:cs="Arial"/>
          <w:sz w:val="18"/>
          <w:szCs w:val="18"/>
          <w:u w:val="single"/>
        </w:rPr>
        <w:t>)</w:t>
      </w:r>
    </w:p>
    <w:bookmarkEnd w:id="11"/>
    <w:p w14:paraId="4F5C7C69" w14:textId="695CA44C" w:rsidR="00C26785" w:rsidRDefault="00C26785" w:rsidP="00611890">
      <w:pPr>
        <w:ind w:left="360"/>
        <w:jc w:val="center"/>
        <w:rPr>
          <w:rFonts w:ascii="Arial" w:eastAsia="Arial" w:hAnsi="Arial" w:cs="Arial"/>
          <w:sz w:val="18"/>
          <w:szCs w:val="18"/>
          <w:u w:val="single"/>
        </w:rPr>
      </w:pPr>
      <w:r w:rsidRPr="00C26785">
        <w:rPr>
          <w:rFonts w:ascii="Arial" w:eastAsia="Arial" w:hAnsi="Arial" w:cs="Arial"/>
          <w:noProof/>
          <w:sz w:val="18"/>
          <w:szCs w:val="18"/>
        </w:rPr>
        <w:drawing>
          <wp:inline distT="0" distB="0" distL="0" distR="0" wp14:anchorId="2217E7EE" wp14:editId="362B1602">
            <wp:extent cx="3942893" cy="2376010"/>
            <wp:effectExtent l="0" t="0" r="635" b="5715"/>
            <wp:docPr id="154605844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58448" name="Picture 1" descr="A table with numbers and symbols&#10;&#10;Description automatically generated"/>
                    <pic:cNvPicPr/>
                  </pic:nvPicPr>
                  <pic:blipFill>
                    <a:blip r:embed="rId26"/>
                    <a:stretch>
                      <a:fillRect/>
                    </a:stretch>
                  </pic:blipFill>
                  <pic:spPr>
                    <a:xfrm>
                      <a:off x="0" y="0"/>
                      <a:ext cx="3955846" cy="2383816"/>
                    </a:xfrm>
                    <a:prstGeom prst="rect">
                      <a:avLst/>
                    </a:prstGeom>
                  </pic:spPr>
                </pic:pic>
              </a:graphicData>
            </a:graphic>
          </wp:inline>
        </w:drawing>
      </w:r>
    </w:p>
    <w:p w14:paraId="239CC07B" w14:textId="62263583" w:rsidR="00C26785" w:rsidRPr="00611890" w:rsidRDefault="00C26785" w:rsidP="00611890">
      <w:pPr>
        <w:ind w:left="360"/>
        <w:jc w:val="center"/>
        <w:rPr>
          <w:rFonts w:ascii="Arial" w:eastAsia="Arial" w:hAnsi="Arial" w:cs="Arial"/>
          <w:sz w:val="18"/>
          <w:szCs w:val="18"/>
          <w:u w:val="single"/>
        </w:rPr>
      </w:pPr>
      <w:bookmarkStart w:id="12" w:name="Table6_2"/>
      <w:r>
        <w:rPr>
          <w:rFonts w:ascii="Arial" w:eastAsia="Arial" w:hAnsi="Arial" w:cs="Arial"/>
          <w:sz w:val="18"/>
          <w:szCs w:val="18"/>
          <w:u w:val="single"/>
        </w:rPr>
        <w:t xml:space="preserve">Table </w:t>
      </w:r>
      <w:r w:rsidR="001F4909">
        <w:rPr>
          <w:rFonts w:ascii="Arial" w:eastAsia="Arial" w:hAnsi="Arial" w:cs="Arial"/>
          <w:sz w:val="18"/>
          <w:szCs w:val="18"/>
          <w:u w:val="single"/>
        </w:rPr>
        <w:t>6</w:t>
      </w:r>
      <w:r>
        <w:rPr>
          <w:rFonts w:ascii="Arial" w:eastAsia="Arial" w:hAnsi="Arial" w:cs="Arial"/>
          <w:sz w:val="18"/>
          <w:szCs w:val="18"/>
          <w:u w:val="single"/>
        </w:rPr>
        <w:t>.2 Time reporting to base (Simulation 2</w:t>
      </w:r>
      <w:r w:rsidR="004B5650">
        <w:rPr>
          <w:rFonts w:ascii="Arial" w:eastAsia="Arial" w:hAnsi="Arial" w:cs="Arial"/>
          <w:sz w:val="18"/>
          <w:szCs w:val="18"/>
          <w:u w:val="single"/>
        </w:rPr>
        <w:t xml:space="preserve"> in local device</w:t>
      </w:r>
      <w:r>
        <w:rPr>
          <w:rFonts w:ascii="Arial" w:eastAsia="Arial" w:hAnsi="Arial" w:cs="Arial"/>
          <w:sz w:val="18"/>
          <w:szCs w:val="18"/>
          <w:u w:val="single"/>
        </w:rPr>
        <w:t xml:space="preserve">) </w:t>
      </w:r>
    </w:p>
    <w:bookmarkEnd w:id="12"/>
    <w:p w14:paraId="25806B06" w14:textId="1CBF5035" w:rsidR="004A12B3" w:rsidRDefault="00611890" w:rsidP="00611890">
      <w:pPr>
        <w:ind w:left="360"/>
        <w:rPr>
          <w:rFonts w:ascii="Arial" w:eastAsia="Arial" w:hAnsi="Arial" w:cs="Arial"/>
          <w:sz w:val="20"/>
          <w:szCs w:val="20"/>
        </w:rPr>
      </w:pPr>
      <w:r>
        <w:rPr>
          <w:rFonts w:ascii="Arial" w:eastAsia="Arial" w:hAnsi="Arial" w:cs="Arial"/>
          <w:sz w:val="20"/>
          <w:szCs w:val="20"/>
        </w:rPr>
        <w:lastRenderedPageBreak/>
        <w:t>The table above shows how long it takes to report and receive the data from the base station.</w:t>
      </w:r>
    </w:p>
    <w:p w14:paraId="1AC722C5" w14:textId="77777777" w:rsidR="001F4909" w:rsidRDefault="001F4909" w:rsidP="00611890">
      <w:pPr>
        <w:ind w:left="360"/>
        <w:rPr>
          <w:rFonts w:ascii="Arial" w:eastAsia="Arial" w:hAnsi="Arial" w:cs="Arial"/>
          <w:sz w:val="20"/>
          <w:szCs w:val="20"/>
        </w:rPr>
      </w:pPr>
    </w:p>
    <w:p w14:paraId="5455CE6C" w14:textId="77777777" w:rsidR="00556C65" w:rsidRDefault="00556C65" w:rsidP="00556C65">
      <w:pPr>
        <w:ind w:firstLine="360"/>
        <w:rPr>
          <w:rFonts w:ascii="Arial" w:eastAsia="Arial" w:hAnsi="Arial" w:cs="Arial"/>
          <w:u w:val="single"/>
        </w:rPr>
      </w:pPr>
    </w:p>
    <w:p w14:paraId="06CB490D" w14:textId="51F8FC40" w:rsidR="00556C65" w:rsidRDefault="00D72306" w:rsidP="00556C65">
      <w:pPr>
        <w:ind w:firstLine="360"/>
        <w:jc w:val="center"/>
        <w:rPr>
          <w:rFonts w:ascii="Arial" w:eastAsia="Arial" w:hAnsi="Arial" w:cs="Arial"/>
        </w:rPr>
      </w:pPr>
      <w:r w:rsidRPr="00D72306">
        <w:rPr>
          <w:rFonts w:ascii="Arial" w:eastAsia="Arial" w:hAnsi="Arial" w:cs="Arial"/>
        </w:rPr>
        <w:drawing>
          <wp:inline distT="0" distB="0" distL="0" distR="0" wp14:anchorId="57F1F765" wp14:editId="73C837F3">
            <wp:extent cx="4968815" cy="2424604"/>
            <wp:effectExtent l="0" t="0" r="3810" b="0"/>
            <wp:docPr id="474262034"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62034" name="Picture 1" descr="A table of numbers and numbers&#10;&#10;Description automatically generated"/>
                    <pic:cNvPicPr/>
                  </pic:nvPicPr>
                  <pic:blipFill>
                    <a:blip r:embed="rId27"/>
                    <a:stretch>
                      <a:fillRect/>
                    </a:stretch>
                  </pic:blipFill>
                  <pic:spPr>
                    <a:xfrm>
                      <a:off x="0" y="0"/>
                      <a:ext cx="4978759" cy="2429456"/>
                    </a:xfrm>
                    <a:prstGeom prst="rect">
                      <a:avLst/>
                    </a:prstGeom>
                  </pic:spPr>
                </pic:pic>
              </a:graphicData>
            </a:graphic>
          </wp:inline>
        </w:drawing>
      </w:r>
    </w:p>
    <w:p w14:paraId="57FE859E" w14:textId="7FBE6FA8" w:rsidR="00556C65" w:rsidRDefault="00556C65" w:rsidP="00556C65">
      <w:pPr>
        <w:ind w:firstLine="360"/>
        <w:jc w:val="center"/>
        <w:rPr>
          <w:rFonts w:ascii="Arial" w:eastAsia="Arial" w:hAnsi="Arial" w:cs="Arial"/>
          <w:sz w:val="18"/>
          <w:szCs w:val="18"/>
          <w:u w:val="single"/>
        </w:rPr>
      </w:pPr>
      <w:bookmarkStart w:id="13" w:name="Table7_2"/>
      <w:r>
        <w:rPr>
          <w:rFonts w:ascii="Arial" w:eastAsia="Arial" w:hAnsi="Arial" w:cs="Arial"/>
          <w:sz w:val="18"/>
          <w:szCs w:val="18"/>
          <w:u w:val="single"/>
        </w:rPr>
        <w:t>Table 7.2 Time reporting to base (Simulation 1 in CAAS)</w:t>
      </w:r>
    </w:p>
    <w:bookmarkEnd w:id="13"/>
    <w:p w14:paraId="5A1FB844" w14:textId="77777777" w:rsidR="00556C65" w:rsidRPr="00556C65" w:rsidRDefault="00556C65" w:rsidP="00556C65">
      <w:pPr>
        <w:ind w:firstLine="360"/>
        <w:rPr>
          <w:rFonts w:ascii="Arial" w:eastAsia="Arial" w:hAnsi="Arial" w:cs="Arial"/>
          <w:sz w:val="18"/>
          <w:szCs w:val="18"/>
        </w:rPr>
      </w:pPr>
    </w:p>
    <w:p w14:paraId="5B248BFE" w14:textId="77777777" w:rsidR="00556C65" w:rsidRDefault="00556C65" w:rsidP="00556C65">
      <w:pPr>
        <w:jc w:val="center"/>
        <w:rPr>
          <w:rFonts w:ascii="Arial" w:eastAsia="Arial" w:hAnsi="Arial" w:cs="Arial"/>
          <w:sz w:val="20"/>
          <w:szCs w:val="20"/>
        </w:rPr>
      </w:pPr>
      <w:r w:rsidRPr="00556C65">
        <w:rPr>
          <w:rFonts w:ascii="Arial" w:eastAsia="Arial" w:hAnsi="Arial" w:cs="Arial"/>
          <w:noProof/>
          <w:sz w:val="20"/>
          <w:szCs w:val="20"/>
        </w:rPr>
        <w:drawing>
          <wp:inline distT="0" distB="0" distL="0" distR="0" wp14:anchorId="56F2E8DF" wp14:editId="1C1F6BDB">
            <wp:extent cx="5954572" cy="2785143"/>
            <wp:effectExtent l="0" t="0" r="8255" b="0"/>
            <wp:docPr id="982347348"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47348" name="Picture 1" descr="A table with numbers and lines&#10;&#10;Description automatically generated"/>
                    <pic:cNvPicPr/>
                  </pic:nvPicPr>
                  <pic:blipFill>
                    <a:blip r:embed="rId28"/>
                    <a:stretch>
                      <a:fillRect/>
                    </a:stretch>
                  </pic:blipFill>
                  <pic:spPr>
                    <a:xfrm>
                      <a:off x="0" y="0"/>
                      <a:ext cx="5957947" cy="2786722"/>
                    </a:xfrm>
                    <a:prstGeom prst="rect">
                      <a:avLst/>
                    </a:prstGeom>
                  </pic:spPr>
                </pic:pic>
              </a:graphicData>
            </a:graphic>
          </wp:inline>
        </w:drawing>
      </w:r>
    </w:p>
    <w:p w14:paraId="0DA07C58" w14:textId="013E30B5" w:rsidR="00FF6F4E" w:rsidRDefault="00556C65" w:rsidP="00556C65">
      <w:pPr>
        <w:jc w:val="center"/>
        <w:rPr>
          <w:rFonts w:ascii="Arial" w:eastAsia="Arial" w:hAnsi="Arial" w:cs="Arial"/>
          <w:sz w:val="18"/>
          <w:szCs w:val="18"/>
          <w:u w:val="single"/>
        </w:rPr>
      </w:pPr>
      <w:bookmarkStart w:id="14" w:name="Table8_2"/>
      <w:r>
        <w:rPr>
          <w:rFonts w:ascii="Arial" w:eastAsia="Arial" w:hAnsi="Arial" w:cs="Arial"/>
          <w:sz w:val="18"/>
          <w:szCs w:val="18"/>
          <w:u w:val="single"/>
        </w:rPr>
        <w:t>Table 8.2 Time reporting to base (Simulation 2 in CAAS)</w:t>
      </w:r>
    </w:p>
    <w:p w14:paraId="7B908ADF" w14:textId="689567E4" w:rsidR="00556C65" w:rsidRPr="00FF6F4E" w:rsidRDefault="00FF6F4E" w:rsidP="007E1823">
      <w:pPr>
        <w:rPr>
          <w:rFonts w:ascii="Arial" w:eastAsia="Arial" w:hAnsi="Arial" w:cs="Arial"/>
          <w:sz w:val="18"/>
          <w:szCs w:val="18"/>
          <w:u w:val="single"/>
        </w:rPr>
      </w:pPr>
      <w:r>
        <w:rPr>
          <w:rFonts w:ascii="Arial" w:eastAsia="Arial" w:hAnsi="Arial" w:cs="Arial"/>
          <w:sz w:val="18"/>
          <w:szCs w:val="18"/>
          <w:u w:val="single"/>
        </w:rPr>
        <w:br w:type="page"/>
      </w:r>
      <w:bookmarkEnd w:id="14"/>
    </w:p>
    <w:p w14:paraId="2E99CACE" w14:textId="3897EF77" w:rsidR="00E23E3E" w:rsidRPr="00390CCD" w:rsidRDefault="00E23E3E" w:rsidP="00E23E3E">
      <w:pPr>
        <w:pStyle w:val="ListParagraph"/>
        <w:numPr>
          <w:ilvl w:val="0"/>
          <w:numId w:val="2"/>
        </w:numPr>
        <w:rPr>
          <w:rFonts w:ascii="Arial" w:eastAsia="Arial" w:hAnsi="Arial" w:cs="Arial"/>
          <w:b/>
          <w:bCs/>
        </w:rPr>
      </w:pPr>
      <w:r w:rsidRPr="00390CCD">
        <w:rPr>
          <w:rFonts w:ascii="Arial" w:eastAsia="Arial" w:hAnsi="Arial" w:cs="Arial"/>
          <w:b/>
          <w:bCs/>
        </w:rPr>
        <w:lastRenderedPageBreak/>
        <w:t>Analysis &amp; Discussion</w:t>
      </w:r>
    </w:p>
    <w:p w14:paraId="34E76A74" w14:textId="0AC3FE76" w:rsidR="00AD6516" w:rsidRDefault="00A32533" w:rsidP="00521AA7">
      <w:pPr>
        <w:ind w:left="360"/>
        <w:rPr>
          <w:rFonts w:ascii="Arial" w:eastAsia="Arial" w:hAnsi="Arial" w:cs="Arial"/>
          <w:u w:val="single"/>
        </w:rPr>
      </w:pPr>
      <w:r>
        <w:rPr>
          <w:rFonts w:ascii="Arial" w:eastAsia="Arial" w:hAnsi="Arial" w:cs="Arial"/>
          <w:u w:val="single"/>
        </w:rPr>
        <w:t xml:space="preserve">Analysis </w:t>
      </w:r>
      <w:r w:rsidR="00C72A21">
        <w:rPr>
          <w:rFonts w:ascii="Arial" w:eastAsia="Arial" w:hAnsi="Arial" w:cs="Arial"/>
          <w:u w:val="single"/>
        </w:rPr>
        <w:t>of</w:t>
      </w:r>
      <w:r>
        <w:rPr>
          <w:rFonts w:ascii="Arial" w:eastAsia="Arial" w:hAnsi="Arial" w:cs="Arial"/>
          <w:u w:val="single"/>
        </w:rPr>
        <w:t xml:space="preserve"> d</w:t>
      </w:r>
      <w:r w:rsidR="00521AA7">
        <w:rPr>
          <w:rFonts w:ascii="Arial" w:eastAsia="Arial" w:hAnsi="Arial" w:cs="Arial"/>
          <w:u w:val="single"/>
        </w:rPr>
        <w:t xml:space="preserve">ifferent </w:t>
      </w:r>
      <w:r w:rsidR="00963BD0">
        <w:rPr>
          <w:rFonts w:ascii="Arial" w:eastAsia="Arial" w:hAnsi="Arial" w:cs="Arial"/>
          <w:u w:val="single"/>
        </w:rPr>
        <w:t>stations</w:t>
      </w:r>
      <w:r w:rsidR="00521AA7">
        <w:rPr>
          <w:rFonts w:ascii="Arial" w:eastAsia="Arial" w:hAnsi="Arial" w:cs="Arial"/>
          <w:u w:val="single"/>
        </w:rPr>
        <w:t xml:space="preserve"> sending reports to </w:t>
      </w:r>
      <w:r w:rsidR="00963BD0">
        <w:rPr>
          <w:rFonts w:ascii="Arial" w:eastAsia="Arial" w:hAnsi="Arial" w:cs="Arial"/>
          <w:u w:val="single"/>
        </w:rPr>
        <w:t xml:space="preserve">the </w:t>
      </w:r>
      <w:r w:rsidR="00521AA7">
        <w:rPr>
          <w:rFonts w:ascii="Arial" w:eastAsia="Arial" w:hAnsi="Arial" w:cs="Arial"/>
          <w:u w:val="single"/>
        </w:rPr>
        <w:t>base station.</w:t>
      </w:r>
    </w:p>
    <w:p w14:paraId="3DCBCB63" w14:textId="6BBEE5F5" w:rsidR="00521AA7" w:rsidRDefault="004B5650" w:rsidP="00521AA7">
      <w:pPr>
        <w:ind w:left="360"/>
        <w:rPr>
          <w:rFonts w:ascii="Arial" w:eastAsia="Arial" w:hAnsi="Arial" w:cs="Arial"/>
          <w:sz w:val="20"/>
          <w:szCs w:val="20"/>
        </w:rPr>
      </w:pPr>
      <w:r>
        <w:rPr>
          <w:rFonts w:ascii="Arial" w:eastAsia="Arial" w:hAnsi="Arial" w:cs="Arial"/>
          <w:sz w:val="20"/>
          <w:szCs w:val="20"/>
        </w:rPr>
        <w:t xml:space="preserve">Based on Reports from </w:t>
      </w:r>
      <w:hyperlink w:anchor="B_2" w:history="1">
        <w:r w:rsidR="007F7FFA" w:rsidRPr="007F7FFA">
          <w:rPr>
            <w:rStyle w:val="Hyperlink"/>
            <w:rFonts w:ascii="Arial" w:eastAsia="Arial" w:hAnsi="Arial" w:cs="Arial"/>
            <w:sz w:val="20"/>
            <w:szCs w:val="20"/>
          </w:rPr>
          <w:t>Reporting to the base station</w:t>
        </w:r>
      </w:hyperlink>
      <w:r w:rsidR="0040066A">
        <w:rPr>
          <w:rFonts w:ascii="Arial" w:eastAsia="Arial" w:hAnsi="Arial" w:cs="Arial"/>
          <w:sz w:val="20"/>
          <w:szCs w:val="20"/>
        </w:rPr>
        <w:t xml:space="preserve">, the time taken for each station to get the message back from </w:t>
      </w:r>
      <w:r w:rsidR="00131662">
        <w:rPr>
          <w:rFonts w:ascii="Arial" w:eastAsia="Arial" w:hAnsi="Arial" w:cs="Arial"/>
          <w:sz w:val="20"/>
          <w:szCs w:val="20"/>
        </w:rPr>
        <w:t xml:space="preserve">the </w:t>
      </w:r>
      <w:r w:rsidR="0040066A">
        <w:rPr>
          <w:rFonts w:ascii="Arial" w:eastAsia="Arial" w:hAnsi="Arial" w:cs="Arial"/>
          <w:sz w:val="20"/>
          <w:szCs w:val="20"/>
        </w:rPr>
        <w:t>base station</w:t>
      </w:r>
      <w:r w:rsidR="00DE4344">
        <w:rPr>
          <w:rFonts w:ascii="Arial" w:eastAsia="Arial" w:hAnsi="Arial" w:cs="Arial"/>
          <w:sz w:val="20"/>
          <w:szCs w:val="20"/>
        </w:rPr>
        <w:t xml:space="preserve"> has small increases for each station to report at the same time period where the first reported station will take the least time and the last station that reports to the base will take the longest time. Example from </w:t>
      </w:r>
      <w:hyperlink w:anchor="Table7_2" w:history="1">
        <w:r w:rsidR="00DE4344" w:rsidRPr="00DE4344">
          <w:rPr>
            <w:rStyle w:val="Hyperlink"/>
            <w:rFonts w:ascii="Arial" w:eastAsia="Arial" w:hAnsi="Arial" w:cs="Arial"/>
            <w:sz w:val="20"/>
            <w:szCs w:val="20"/>
          </w:rPr>
          <w:t xml:space="preserve">Table </w:t>
        </w:r>
        <w:r w:rsidR="00DE4344" w:rsidRPr="00DE4344">
          <w:rPr>
            <w:rStyle w:val="Hyperlink"/>
            <w:rFonts w:ascii="Arial" w:eastAsia="Arial" w:hAnsi="Arial" w:cs="Arial"/>
            <w:sz w:val="20"/>
            <w:szCs w:val="20"/>
          </w:rPr>
          <w:t>7</w:t>
        </w:r>
        <w:r w:rsidR="00DE4344" w:rsidRPr="00DE4344">
          <w:rPr>
            <w:rStyle w:val="Hyperlink"/>
            <w:rFonts w:ascii="Arial" w:eastAsia="Arial" w:hAnsi="Arial" w:cs="Arial"/>
            <w:sz w:val="20"/>
            <w:szCs w:val="20"/>
          </w:rPr>
          <w:t>.</w:t>
        </w:r>
        <w:r w:rsidR="00DE4344" w:rsidRPr="00DE4344">
          <w:rPr>
            <w:rStyle w:val="Hyperlink"/>
            <w:rFonts w:ascii="Arial" w:eastAsia="Arial" w:hAnsi="Arial" w:cs="Arial"/>
            <w:sz w:val="20"/>
            <w:szCs w:val="20"/>
          </w:rPr>
          <w:t>2</w:t>
        </w:r>
      </w:hyperlink>
      <w:r w:rsidR="00DE4344">
        <w:rPr>
          <w:rFonts w:ascii="Arial" w:eastAsia="Arial" w:hAnsi="Arial" w:cs="Arial"/>
          <w:sz w:val="20"/>
          <w:szCs w:val="20"/>
        </w:rPr>
        <w:t xml:space="preserve"> time 3, the first reported station is Station </w:t>
      </w:r>
      <w:r w:rsidR="00131662">
        <w:rPr>
          <w:rFonts w:ascii="Arial" w:eastAsia="Arial" w:hAnsi="Arial" w:cs="Arial"/>
          <w:sz w:val="20"/>
          <w:szCs w:val="20"/>
        </w:rPr>
        <w:t>3</w:t>
      </w:r>
      <w:r w:rsidR="00DE4344">
        <w:rPr>
          <w:rFonts w:ascii="Arial" w:eastAsia="Arial" w:hAnsi="Arial" w:cs="Arial"/>
          <w:sz w:val="20"/>
          <w:szCs w:val="20"/>
        </w:rPr>
        <w:t xml:space="preserve"> which has a time of 0.000506 ns and the last station reported is Station 4</w:t>
      </w:r>
      <w:r w:rsidR="00131662">
        <w:rPr>
          <w:rFonts w:ascii="Arial" w:eastAsia="Arial" w:hAnsi="Arial" w:cs="Arial"/>
          <w:sz w:val="20"/>
          <w:szCs w:val="20"/>
        </w:rPr>
        <w:t xml:space="preserve"> which has a time of 0.000848ns. </w:t>
      </w:r>
      <w:r w:rsidR="0055371E">
        <w:rPr>
          <w:rFonts w:ascii="Arial" w:eastAsia="Arial" w:hAnsi="Arial" w:cs="Arial"/>
          <w:sz w:val="20"/>
          <w:szCs w:val="20"/>
        </w:rPr>
        <w:t>This</w:t>
      </w:r>
      <w:r w:rsidR="00131662">
        <w:rPr>
          <w:rFonts w:ascii="Arial" w:eastAsia="Arial" w:hAnsi="Arial" w:cs="Arial"/>
          <w:sz w:val="20"/>
          <w:szCs w:val="20"/>
        </w:rPr>
        <w:t xml:space="preserve"> is due to each station sending reports to </w:t>
      </w:r>
      <w:r w:rsidR="0055371E">
        <w:rPr>
          <w:rFonts w:ascii="Arial" w:eastAsia="Arial" w:hAnsi="Arial" w:cs="Arial"/>
          <w:sz w:val="20"/>
          <w:szCs w:val="20"/>
        </w:rPr>
        <w:t xml:space="preserve">the </w:t>
      </w:r>
      <w:r w:rsidR="00131662">
        <w:rPr>
          <w:rFonts w:ascii="Arial" w:eastAsia="Arial" w:hAnsi="Arial" w:cs="Arial"/>
          <w:sz w:val="20"/>
          <w:szCs w:val="20"/>
        </w:rPr>
        <w:t xml:space="preserve">base station at the same </w:t>
      </w:r>
      <w:r w:rsidR="0055371E">
        <w:rPr>
          <w:rFonts w:ascii="Arial" w:eastAsia="Arial" w:hAnsi="Arial" w:cs="Arial"/>
          <w:sz w:val="20"/>
          <w:szCs w:val="20"/>
        </w:rPr>
        <w:t>time,</w:t>
      </w:r>
      <w:r w:rsidR="00131662">
        <w:rPr>
          <w:rFonts w:ascii="Arial" w:eastAsia="Arial" w:hAnsi="Arial" w:cs="Arial"/>
          <w:sz w:val="20"/>
          <w:szCs w:val="20"/>
        </w:rPr>
        <w:t xml:space="preserve"> but the base station was checking </w:t>
      </w:r>
      <w:r w:rsidR="0055371E">
        <w:rPr>
          <w:rFonts w:ascii="Arial" w:eastAsia="Arial" w:hAnsi="Arial" w:cs="Arial"/>
          <w:sz w:val="20"/>
          <w:szCs w:val="20"/>
        </w:rPr>
        <w:t>them</w:t>
      </w:r>
      <w:r w:rsidR="00131662">
        <w:rPr>
          <w:rFonts w:ascii="Arial" w:eastAsia="Arial" w:hAnsi="Arial" w:cs="Arial"/>
          <w:sz w:val="20"/>
          <w:szCs w:val="20"/>
        </w:rPr>
        <w:t xml:space="preserve"> 1 by 1</w:t>
      </w:r>
      <w:r w:rsidR="0055371E">
        <w:rPr>
          <w:rFonts w:ascii="Arial" w:eastAsia="Arial" w:hAnsi="Arial" w:cs="Arial"/>
          <w:sz w:val="20"/>
          <w:szCs w:val="20"/>
        </w:rPr>
        <w:t xml:space="preserve">. But at the same time since we will save the reported station in that time, the other stations that </w:t>
      </w:r>
      <w:r w:rsidR="00317D70">
        <w:rPr>
          <w:rFonts w:ascii="Arial" w:eastAsia="Arial" w:hAnsi="Arial" w:cs="Arial"/>
          <w:sz w:val="20"/>
          <w:szCs w:val="20"/>
        </w:rPr>
        <w:t>are</w:t>
      </w:r>
      <w:r w:rsidR="0055371E">
        <w:rPr>
          <w:rFonts w:ascii="Arial" w:eastAsia="Arial" w:hAnsi="Arial" w:cs="Arial"/>
          <w:sz w:val="20"/>
          <w:szCs w:val="20"/>
        </w:rPr>
        <w:t xml:space="preserve"> reporting at that time will take less time to get the message back from the base station.</w:t>
      </w:r>
    </w:p>
    <w:p w14:paraId="549A4619" w14:textId="77777777" w:rsidR="00D67359" w:rsidRDefault="00D67359" w:rsidP="00521AA7">
      <w:pPr>
        <w:ind w:left="360"/>
        <w:rPr>
          <w:rFonts w:ascii="Arial" w:eastAsia="Arial" w:hAnsi="Arial" w:cs="Arial"/>
          <w:sz w:val="20"/>
          <w:szCs w:val="20"/>
        </w:rPr>
      </w:pPr>
    </w:p>
    <w:p w14:paraId="734E80A3" w14:textId="09FC6B0A" w:rsidR="00D67359" w:rsidRDefault="00D67359" w:rsidP="00521AA7">
      <w:pPr>
        <w:ind w:left="360"/>
        <w:rPr>
          <w:rFonts w:ascii="Arial" w:eastAsia="Arial" w:hAnsi="Arial" w:cs="Arial"/>
          <w:u w:val="single"/>
        </w:rPr>
      </w:pPr>
      <w:r w:rsidRPr="009A629C">
        <w:rPr>
          <w:rFonts w:ascii="Arial" w:eastAsia="Arial" w:hAnsi="Arial" w:cs="Arial"/>
          <w:u w:val="single"/>
        </w:rPr>
        <w:t xml:space="preserve">Analysis </w:t>
      </w:r>
      <w:r w:rsidR="009A629C">
        <w:rPr>
          <w:rFonts w:ascii="Arial" w:eastAsia="Arial" w:hAnsi="Arial" w:cs="Arial"/>
          <w:u w:val="single"/>
        </w:rPr>
        <w:t>of</w:t>
      </w:r>
      <w:r w:rsidR="009A629C" w:rsidRPr="009A629C">
        <w:rPr>
          <w:rFonts w:ascii="Arial" w:eastAsia="Arial" w:hAnsi="Arial" w:cs="Arial"/>
          <w:u w:val="single"/>
        </w:rPr>
        <w:t xml:space="preserve"> </w:t>
      </w:r>
      <w:r w:rsidR="009A629C">
        <w:rPr>
          <w:rFonts w:ascii="Arial" w:eastAsia="Arial" w:hAnsi="Arial" w:cs="Arial"/>
          <w:u w:val="single"/>
        </w:rPr>
        <w:t xml:space="preserve">the </w:t>
      </w:r>
      <w:r w:rsidR="009A629C" w:rsidRPr="009A629C">
        <w:rPr>
          <w:rFonts w:ascii="Arial" w:eastAsia="Arial" w:hAnsi="Arial" w:cs="Arial"/>
          <w:u w:val="single"/>
        </w:rPr>
        <w:t>effect of</w:t>
      </w:r>
      <w:r w:rsidRPr="009A629C">
        <w:rPr>
          <w:rFonts w:ascii="Arial" w:eastAsia="Arial" w:hAnsi="Arial" w:cs="Arial"/>
          <w:u w:val="single"/>
        </w:rPr>
        <w:t xml:space="preserve"> differe</w:t>
      </w:r>
      <w:r w:rsidR="009A629C" w:rsidRPr="009A629C">
        <w:rPr>
          <w:rFonts w:ascii="Arial" w:eastAsia="Arial" w:hAnsi="Arial" w:cs="Arial"/>
          <w:u w:val="single"/>
        </w:rPr>
        <w:t>nt numbers of neighbour</w:t>
      </w:r>
    </w:p>
    <w:p w14:paraId="2E41C1A3" w14:textId="7FD3A645" w:rsidR="009A629C" w:rsidRPr="009A629C" w:rsidRDefault="00803CB9" w:rsidP="00521AA7">
      <w:pPr>
        <w:ind w:left="360"/>
        <w:rPr>
          <w:rFonts w:ascii="Arial" w:eastAsia="Arial" w:hAnsi="Arial" w:cs="Arial"/>
          <w:sz w:val="20"/>
          <w:szCs w:val="20"/>
        </w:rPr>
      </w:pPr>
      <w:r>
        <w:rPr>
          <w:rFonts w:ascii="Arial" w:eastAsia="Arial" w:hAnsi="Arial" w:cs="Arial"/>
          <w:sz w:val="20"/>
          <w:szCs w:val="20"/>
        </w:rPr>
        <w:t xml:space="preserve">In this assignment, we are asked to build charging stations that can communicate with the 4 adjacent neighbours. Theoretically, </w:t>
      </w:r>
      <w:r w:rsidR="003335CF">
        <w:rPr>
          <w:rFonts w:ascii="Arial" w:eastAsia="Arial" w:hAnsi="Arial" w:cs="Arial"/>
          <w:sz w:val="20"/>
          <w:szCs w:val="20"/>
        </w:rPr>
        <w:t xml:space="preserve">the time taken for a station with a higher number of neighbours will consume more time but </w:t>
      </w:r>
      <w:r w:rsidR="00CD43B5">
        <w:rPr>
          <w:rFonts w:ascii="Arial" w:eastAsia="Arial" w:hAnsi="Arial" w:cs="Arial"/>
          <w:sz w:val="20"/>
          <w:szCs w:val="20"/>
        </w:rPr>
        <w:t xml:space="preserve">eventually based on the results some of the run times of stations with 4 neighbours run faster than stations with fewer neighbours. For example, refer to </w:t>
      </w:r>
      <w:hyperlink w:anchor="Table8_1" w:history="1">
        <w:r w:rsidR="00CD43B5" w:rsidRPr="00CD43B5">
          <w:rPr>
            <w:rStyle w:val="Hyperlink"/>
            <w:rFonts w:ascii="Arial" w:eastAsia="Arial" w:hAnsi="Arial" w:cs="Arial"/>
            <w:sz w:val="20"/>
            <w:szCs w:val="20"/>
          </w:rPr>
          <w:t>Table 8</w:t>
        </w:r>
        <w:r w:rsidR="00CD43B5" w:rsidRPr="00CD43B5">
          <w:rPr>
            <w:rStyle w:val="Hyperlink"/>
            <w:rFonts w:ascii="Arial" w:eastAsia="Arial" w:hAnsi="Arial" w:cs="Arial"/>
            <w:sz w:val="20"/>
            <w:szCs w:val="20"/>
          </w:rPr>
          <w:t>.</w:t>
        </w:r>
        <w:r w:rsidR="00CD43B5" w:rsidRPr="00CD43B5">
          <w:rPr>
            <w:rStyle w:val="Hyperlink"/>
            <w:rFonts w:ascii="Arial" w:eastAsia="Arial" w:hAnsi="Arial" w:cs="Arial"/>
            <w:sz w:val="20"/>
            <w:szCs w:val="20"/>
          </w:rPr>
          <w:t>1</w:t>
        </w:r>
      </w:hyperlink>
      <w:r w:rsidR="00CD43B5">
        <w:rPr>
          <w:rFonts w:ascii="Arial" w:eastAsia="Arial" w:hAnsi="Arial" w:cs="Arial"/>
          <w:sz w:val="20"/>
          <w:szCs w:val="20"/>
        </w:rPr>
        <w:t xml:space="preserve"> time 8, Station 4 in a 3*3 grid is the centremost station with 4 neighbours it runs 0.000195 ns. But station 3 which </w:t>
      </w:r>
      <w:r w:rsidR="0016461D">
        <w:rPr>
          <w:rFonts w:ascii="Arial" w:eastAsia="Arial" w:hAnsi="Arial" w:cs="Arial"/>
          <w:sz w:val="20"/>
          <w:szCs w:val="20"/>
        </w:rPr>
        <w:t>has</w:t>
      </w:r>
      <w:r w:rsidR="00CD43B5">
        <w:rPr>
          <w:rFonts w:ascii="Arial" w:eastAsia="Arial" w:hAnsi="Arial" w:cs="Arial"/>
          <w:sz w:val="20"/>
          <w:szCs w:val="20"/>
        </w:rPr>
        <w:t xml:space="preserve"> 3 neighbours runs for </w:t>
      </w:r>
      <w:r w:rsidR="0016461D">
        <w:rPr>
          <w:rFonts w:ascii="Arial" w:eastAsia="Arial" w:hAnsi="Arial" w:cs="Arial"/>
          <w:sz w:val="20"/>
          <w:szCs w:val="20"/>
        </w:rPr>
        <w:t xml:space="preserve">0.000105ns. This situation is probably </w:t>
      </w:r>
      <w:r w:rsidR="00EC1396">
        <w:rPr>
          <w:rFonts w:ascii="Arial" w:eastAsia="Arial" w:hAnsi="Arial" w:cs="Arial"/>
          <w:sz w:val="20"/>
          <w:szCs w:val="20"/>
        </w:rPr>
        <w:t xml:space="preserve">because station three might be checking for some </w:t>
      </w:r>
      <w:r w:rsidR="00C72A21">
        <w:rPr>
          <w:rFonts w:ascii="Arial" w:eastAsia="Arial" w:hAnsi="Arial" w:cs="Arial"/>
          <w:sz w:val="20"/>
          <w:szCs w:val="20"/>
        </w:rPr>
        <w:t>stations</w:t>
      </w:r>
      <w:r w:rsidR="00EC1396">
        <w:rPr>
          <w:rFonts w:ascii="Arial" w:eastAsia="Arial" w:hAnsi="Arial" w:cs="Arial"/>
          <w:sz w:val="20"/>
          <w:szCs w:val="20"/>
        </w:rPr>
        <w:t xml:space="preserve"> where the station is checking for the </w:t>
      </w:r>
      <w:r w:rsidR="00C72A21">
        <w:rPr>
          <w:rFonts w:ascii="Arial" w:eastAsia="Arial" w:hAnsi="Arial" w:cs="Arial"/>
          <w:sz w:val="20"/>
          <w:szCs w:val="20"/>
        </w:rPr>
        <w:t>other</w:t>
      </w:r>
      <w:r w:rsidR="00EC1396">
        <w:rPr>
          <w:rFonts w:ascii="Arial" w:eastAsia="Arial" w:hAnsi="Arial" w:cs="Arial"/>
          <w:sz w:val="20"/>
          <w:szCs w:val="20"/>
        </w:rPr>
        <w:t xml:space="preserve"> station</w:t>
      </w:r>
      <w:r w:rsidR="00C72A21">
        <w:rPr>
          <w:rFonts w:ascii="Arial" w:eastAsia="Arial" w:hAnsi="Arial" w:cs="Arial"/>
          <w:sz w:val="20"/>
          <w:szCs w:val="20"/>
        </w:rPr>
        <w:t>s.</w:t>
      </w:r>
    </w:p>
    <w:p w14:paraId="332C0493" w14:textId="77777777" w:rsidR="0055371E" w:rsidRDefault="0055371E" w:rsidP="00521AA7">
      <w:pPr>
        <w:ind w:left="360"/>
        <w:rPr>
          <w:rFonts w:ascii="Arial" w:eastAsia="Arial" w:hAnsi="Arial" w:cs="Arial"/>
          <w:sz w:val="20"/>
          <w:szCs w:val="20"/>
        </w:rPr>
      </w:pPr>
    </w:p>
    <w:p w14:paraId="4D20D7E4" w14:textId="1184F7AC" w:rsidR="0055371E" w:rsidRPr="0055371E" w:rsidRDefault="0055371E" w:rsidP="00521AA7">
      <w:pPr>
        <w:ind w:left="360"/>
        <w:rPr>
          <w:rFonts w:ascii="Arial" w:eastAsia="Arial" w:hAnsi="Arial" w:cs="Arial"/>
          <w:u w:val="single"/>
        </w:rPr>
      </w:pPr>
      <w:r w:rsidRPr="0055371E">
        <w:rPr>
          <w:rFonts w:ascii="Arial" w:eastAsia="Arial" w:hAnsi="Arial" w:cs="Arial"/>
          <w:u w:val="single"/>
        </w:rPr>
        <w:t>Comparison of local device and CAAS platform.</w:t>
      </w:r>
    </w:p>
    <w:p w14:paraId="5F9D3C17" w14:textId="75DBA0CC" w:rsidR="00521AA7" w:rsidRDefault="0055371E" w:rsidP="00521AA7">
      <w:pPr>
        <w:ind w:left="360"/>
        <w:rPr>
          <w:rFonts w:ascii="Arial" w:eastAsia="Arial" w:hAnsi="Arial" w:cs="Arial"/>
          <w:sz w:val="20"/>
          <w:szCs w:val="20"/>
        </w:rPr>
      </w:pPr>
      <w:r>
        <w:rPr>
          <w:rFonts w:ascii="Arial" w:eastAsia="Arial" w:hAnsi="Arial" w:cs="Arial"/>
          <w:sz w:val="20"/>
          <w:szCs w:val="20"/>
        </w:rPr>
        <w:t xml:space="preserve">To compare the </w:t>
      </w:r>
      <w:r w:rsidR="007F7FFA">
        <w:rPr>
          <w:rFonts w:ascii="Arial" w:eastAsia="Arial" w:hAnsi="Arial" w:cs="Arial"/>
          <w:sz w:val="20"/>
          <w:szCs w:val="20"/>
        </w:rPr>
        <w:t xml:space="preserve">local device and CAAS platform, I will focus on the results of </w:t>
      </w:r>
      <w:hyperlink w:anchor="B_1" w:history="1">
        <w:r w:rsidR="007F7FFA" w:rsidRPr="007F7FFA">
          <w:rPr>
            <w:rStyle w:val="Hyperlink"/>
            <w:rFonts w:ascii="Arial" w:eastAsia="Arial" w:hAnsi="Arial" w:cs="Arial"/>
            <w:sz w:val="20"/>
            <w:szCs w:val="20"/>
          </w:rPr>
          <w:t>Checking Neighbours</w:t>
        </w:r>
      </w:hyperlink>
      <w:r w:rsidR="00FF6F4E">
        <w:rPr>
          <w:rFonts w:ascii="Arial" w:eastAsia="Arial" w:hAnsi="Arial" w:cs="Arial"/>
          <w:sz w:val="20"/>
          <w:szCs w:val="20"/>
        </w:rPr>
        <w:t xml:space="preserve"> since it will be more specific to observed rather than the results of reporting to </w:t>
      </w:r>
      <w:r w:rsidR="00317D70">
        <w:rPr>
          <w:rFonts w:ascii="Arial" w:eastAsia="Arial" w:hAnsi="Arial" w:cs="Arial"/>
          <w:sz w:val="20"/>
          <w:szCs w:val="20"/>
        </w:rPr>
        <w:t xml:space="preserve">the </w:t>
      </w:r>
      <w:r w:rsidR="00FF6F4E">
        <w:rPr>
          <w:rFonts w:ascii="Arial" w:eastAsia="Arial" w:hAnsi="Arial" w:cs="Arial"/>
          <w:sz w:val="20"/>
          <w:szCs w:val="20"/>
        </w:rPr>
        <w:t xml:space="preserve">base station </w:t>
      </w:r>
      <w:r w:rsidR="00317D70">
        <w:rPr>
          <w:rFonts w:ascii="Arial" w:eastAsia="Arial" w:hAnsi="Arial" w:cs="Arial"/>
          <w:sz w:val="20"/>
          <w:szCs w:val="20"/>
        </w:rPr>
        <w:t xml:space="preserve">since it will be affected by the time for checking neighbours. Based on Tables </w:t>
      </w:r>
      <w:hyperlink w:anchor="Table6_1" w:history="1">
        <w:r w:rsidR="00317D70" w:rsidRPr="00317D70">
          <w:rPr>
            <w:rStyle w:val="Hyperlink"/>
            <w:rFonts w:ascii="Arial" w:eastAsia="Arial" w:hAnsi="Arial" w:cs="Arial"/>
            <w:sz w:val="20"/>
            <w:szCs w:val="20"/>
          </w:rPr>
          <w:t>6.1</w:t>
        </w:r>
      </w:hyperlink>
      <w:r w:rsidR="00317D70">
        <w:rPr>
          <w:rFonts w:ascii="Arial" w:eastAsia="Arial" w:hAnsi="Arial" w:cs="Arial"/>
          <w:sz w:val="20"/>
          <w:szCs w:val="20"/>
        </w:rPr>
        <w:t xml:space="preserve"> and </w:t>
      </w:r>
      <w:hyperlink w:anchor="Table7_1" w:history="1">
        <w:r w:rsidR="00317D70" w:rsidRPr="00317D70">
          <w:rPr>
            <w:rStyle w:val="Hyperlink"/>
            <w:rFonts w:ascii="Arial" w:eastAsia="Arial" w:hAnsi="Arial" w:cs="Arial"/>
            <w:sz w:val="20"/>
            <w:szCs w:val="20"/>
          </w:rPr>
          <w:t>7.1</w:t>
        </w:r>
      </w:hyperlink>
      <w:r w:rsidR="00317D70">
        <w:rPr>
          <w:rFonts w:ascii="Arial" w:eastAsia="Arial" w:hAnsi="Arial" w:cs="Arial"/>
          <w:sz w:val="20"/>
          <w:szCs w:val="20"/>
        </w:rPr>
        <w:t xml:space="preserve">, these two tables indicate the grid size of 2 rows * 3 columns but they are run on different platforms 6.1 runs in local devices and 7.1 runs in CAAS. By having a quick look at all the data in the tables we can find out that the data from the local device takes more time than CAAS. </w:t>
      </w:r>
      <w:r w:rsidR="00CD51CB">
        <w:rPr>
          <w:rFonts w:ascii="Arial" w:eastAsia="Arial" w:hAnsi="Arial" w:cs="Arial"/>
          <w:sz w:val="20"/>
          <w:szCs w:val="20"/>
        </w:rPr>
        <w:t>For example,</w:t>
      </w:r>
      <w:r w:rsidR="00317D70">
        <w:rPr>
          <w:rFonts w:ascii="Arial" w:eastAsia="Arial" w:hAnsi="Arial" w:cs="Arial"/>
          <w:sz w:val="20"/>
          <w:szCs w:val="20"/>
        </w:rPr>
        <w:t xml:space="preserve"> by taking the results of </w:t>
      </w:r>
      <w:r w:rsidR="00CD51CB">
        <w:rPr>
          <w:rFonts w:ascii="Arial" w:eastAsia="Arial" w:hAnsi="Arial" w:cs="Arial"/>
          <w:sz w:val="20"/>
          <w:szCs w:val="20"/>
        </w:rPr>
        <w:t>stations</w:t>
      </w:r>
      <w:r w:rsidR="00317D70">
        <w:rPr>
          <w:rFonts w:ascii="Arial" w:eastAsia="Arial" w:hAnsi="Arial" w:cs="Arial"/>
          <w:sz w:val="20"/>
          <w:szCs w:val="20"/>
        </w:rPr>
        <w:t xml:space="preserve"> 2 and 3 in time 4 we can </w:t>
      </w:r>
      <w:r w:rsidR="00CD51CB">
        <w:rPr>
          <w:rFonts w:ascii="Arial" w:eastAsia="Arial" w:hAnsi="Arial" w:cs="Arial"/>
          <w:sz w:val="20"/>
          <w:szCs w:val="20"/>
        </w:rPr>
        <w:t>observe</w:t>
      </w:r>
      <w:r w:rsidR="00317D70">
        <w:rPr>
          <w:rFonts w:ascii="Arial" w:eastAsia="Arial" w:hAnsi="Arial" w:cs="Arial"/>
          <w:sz w:val="20"/>
          <w:szCs w:val="20"/>
        </w:rPr>
        <w:t xml:space="preserve"> that CAAS has a</w:t>
      </w:r>
      <w:r w:rsidR="00CD51CB">
        <w:rPr>
          <w:rFonts w:ascii="Arial" w:eastAsia="Arial" w:hAnsi="Arial" w:cs="Arial"/>
          <w:sz w:val="20"/>
          <w:szCs w:val="20"/>
        </w:rPr>
        <w:t xml:space="preserve">n approximate 10 times speed up. </w:t>
      </w:r>
    </w:p>
    <w:p w14:paraId="7EFE8641" w14:textId="77777777" w:rsidR="00D67359" w:rsidRDefault="00D67359" w:rsidP="00521AA7">
      <w:pPr>
        <w:ind w:left="360"/>
        <w:rPr>
          <w:rFonts w:ascii="Arial" w:eastAsia="Arial" w:hAnsi="Arial" w:cs="Arial"/>
          <w:sz w:val="20"/>
          <w:szCs w:val="20"/>
        </w:rPr>
      </w:pPr>
    </w:p>
    <w:p w14:paraId="5FFE0A59" w14:textId="2F8479EA" w:rsidR="00C72A21" w:rsidRPr="00C72A21" w:rsidRDefault="00C72A21" w:rsidP="00521AA7">
      <w:pPr>
        <w:ind w:left="360"/>
        <w:rPr>
          <w:rFonts w:ascii="Arial" w:eastAsia="Arial" w:hAnsi="Arial" w:cs="Arial"/>
          <w:u w:val="single"/>
        </w:rPr>
      </w:pPr>
      <w:r w:rsidRPr="00C72A21">
        <w:rPr>
          <w:rFonts w:ascii="Arial" w:eastAsia="Arial" w:hAnsi="Arial" w:cs="Arial"/>
          <w:u w:val="single"/>
        </w:rPr>
        <w:t>Discussion</w:t>
      </w:r>
    </w:p>
    <w:p w14:paraId="6D390C1D" w14:textId="0E06C5EC" w:rsidR="00C72A21" w:rsidRDefault="00C72A21" w:rsidP="00521AA7">
      <w:pPr>
        <w:ind w:left="360"/>
        <w:rPr>
          <w:rFonts w:ascii="Arial" w:eastAsia="Arial" w:hAnsi="Arial" w:cs="Arial"/>
          <w:sz w:val="20"/>
          <w:szCs w:val="20"/>
        </w:rPr>
      </w:pPr>
      <w:r>
        <w:rPr>
          <w:rFonts w:ascii="Arial" w:eastAsia="Arial" w:hAnsi="Arial" w:cs="Arial"/>
          <w:sz w:val="20"/>
          <w:szCs w:val="20"/>
        </w:rPr>
        <w:t>For further improvement in the WSN-designed EV charging station, we can separate the base station task into some small base stations that may be controlling the message of different rows and columns, and these small base stations will summarize the reports to the base. This would shorten the communication time for every station to wait for other stations to communicate with the main base station.</w:t>
      </w:r>
    </w:p>
    <w:p w14:paraId="76B780A2" w14:textId="6C04BAB7" w:rsidR="00D67359" w:rsidRPr="0055371E" w:rsidRDefault="00C72A21" w:rsidP="00C72A21">
      <w:pPr>
        <w:rPr>
          <w:rFonts w:ascii="Arial" w:eastAsia="Arial" w:hAnsi="Arial" w:cs="Arial"/>
          <w:sz w:val="20"/>
          <w:szCs w:val="20"/>
        </w:rPr>
      </w:pPr>
      <w:r>
        <w:rPr>
          <w:rFonts w:ascii="Arial" w:eastAsia="Arial" w:hAnsi="Arial" w:cs="Arial"/>
          <w:sz w:val="20"/>
          <w:szCs w:val="20"/>
        </w:rPr>
        <w:br w:type="page"/>
      </w:r>
    </w:p>
    <w:p w14:paraId="4C3A3C13" w14:textId="2086D1BD" w:rsidR="00477A70" w:rsidRPr="00390CCD" w:rsidRDefault="00604418" w:rsidP="00604418">
      <w:pPr>
        <w:pStyle w:val="ListParagraph"/>
        <w:numPr>
          <w:ilvl w:val="0"/>
          <w:numId w:val="2"/>
        </w:numPr>
        <w:rPr>
          <w:rFonts w:ascii="Arial" w:eastAsia="Arial" w:hAnsi="Arial" w:cs="Arial"/>
          <w:b/>
          <w:bCs/>
        </w:rPr>
      </w:pPr>
      <w:r w:rsidRPr="00390CCD">
        <w:rPr>
          <w:rFonts w:ascii="Arial" w:eastAsia="Arial" w:hAnsi="Arial" w:cs="Arial"/>
          <w:b/>
          <w:bCs/>
        </w:rPr>
        <w:lastRenderedPageBreak/>
        <w:t>R</w:t>
      </w:r>
      <w:r w:rsidR="00044F8B" w:rsidRPr="00390CCD">
        <w:rPr>
          <w:rFonts w:ascii="Arial" w:eastAsia="Arial" w:hAnsi="Arial" w:cs="Arial"/>
          <w:b/>
          <w:bCs/>
        </w:rPr>
        <w:t>eferences</w:t>
      </w:r>
      <w:r w:rsidR="007F7FFA">
        <w:rPr>
          <w:rFonts w:ascii="Arial" w:eastAsia="Arial" w:hAnsi="Arial" w:cs="Arial"/>
          <w:b/>
          <w:bCs/>
        </w:rPr>
        <w:t xml:space="preserve"> </w:t>
      </w:r>
    </w:p>
    <w:p w14:paraId="60457115" w14:textId="05A3549D" w:rsidR="00477A70" w:rsidRPr="004A611C" w:rsidRDefault="008321E5" w:rsidP="008321E5">
      <w:pPr>
        <w:ind w:left="720" w:hanging="360"/>
        <w:rPr>
          <w:rFonts w:ascii="Arial" w:eastAsia="Arial" w:hAnsi="Arial" w:cs="Arial"/>
          <w:sz w:val="20"/>
          <w:szCs w:val="20"/>
        </w:rPr>
      </w:pPr>
      <w:r w:rsidRPr="004A611C">
        <w:rPr>
          <w:rFonts w:ascii="Arial" w:hAnsi="Arial" w:cs="Arial"/>
          <w:color w:val="222222"/>
          <w:sz w:val="20"/>
          <w:szCs w:val="20"/>
          <w:shd w:val="clear" w:color="auto" w:fill="FFFFFF"/>
        </w:rPr>
        <w:t>Hoefler, T., Rabenseifner, R., Ritzdorf, H., de Supinski, B. R., Thakur, R., &amp; Träff, J. L. (2011). The scalable process topology interface of MPI 2.2. </w:t>
      </w:r>
      <w:r w:rsidRPr="004A611C">
        <w:rPr>
          <w:rFonts w:ascii="Arial" w:hAnsi="Arial" w:cs="Arial"/>
          <w:i/>
          <w:iCs/>
          <w:color w:val="222222"/>
          <w:sz w:val="20"/>
          <w:szCs w:val="20"/>
          <w:shd w:val="clear" w:color="auto" w:fill="FFFFFF"/>
        </w:rPr>
        <w:t>Concurrency and Computation: Practice and Experience</w:t>
      </w:r>
      <w:r w:rsidRPr="004A611C">
        <w:rPr>
          <w:rFonts w:ascii="Arial" w:hAnsi="Arial" w:cs="Arial"/>
          <w:color w:val="222222"/>
          <w:sz w:val="20"/>
          <w:szCs w:val="20"/>
          <w:shd w:val="clear" w:color="auto" w:fill="FFFFFF"/>
        </w:rPr>
        <w:t>, </w:t>
      </w:r>
      <w:r w:rsidRPr="004A611C">
        <w:rPr>
          <w:rFonts w:ascii="Arial" w:hAnsi="Arial" w:cs="Arial"/>
          <w:i/>
          <w:iCs/>
          <w:color w:val="222222"/>
          <w:sz w:val="20"/>
          <w:szCs w:val="20"/>
          <w:shd w:val="clear" w:color="auto" w:fill="FFFFFF"/>
        </w:rPr>
        <w:t>23</w:t>
      </w:r>
      <w:r w:rsidRPr="004A611C">
        <w:rPr>
          <w:rFonts w:ascii="Arial" w:hAnsi="Arial" w:cs="Arial"/>
          <w:color w:val="222222"/>
          <w:sz w:val="20"/>
          <w:szCs w:val="20"/>
          <w:shd w:val="clear" w:color="auto" w:fill="FFFFFF"/>
        </w:rPr>
        <w:t xml:space="preserve">(4), 293-310.  </w:t>
      </w:r>
      <w:hyperlink r:id="rId29" w:history="1">
        <w:r w:rsidRPr="004A611C">
          <w:rPr>
            <w:rStyle w:val="Hyperlink"/>
            <w:rFonts w:ascii="Arial" w:hAnsi="Arial" w:cs="Arial"/>
            <w:sz w:val="20"/>
            <w:szCs w:val="20"/>
            <w:shd w:val="clear" w:color="auto" w:fill="FFFFFF"/>
          </w:rPr>
          <w:t>https://onlinelibrary.wiley.com/doi/full/10.1002/cpe.1643</w:t>
        </w:r>
      </w:hyperlink>
      <w:r w:rsidRPr="004A611C">
        <w:rPr>
          <w:rFonts w:ascii="Arial" w:hAnsi="Arial" w:cs="Arial"/>
          <w:color w:val="222222"/>
          <w:sz w:val="20"/>
          <w:szCs w:val="20"/>
          <w:shd w:val="clear" w:color="auto" w:fill="FFFFFF"/>
        </w:rPr>
        <w:t xml:space="preserve"> </w:t>
      </w:r>
    </w:p>
    <w:p w14:paraId="13676BA6" w14:textId="76CAD20E" w:rsidR="000B5BCF" w:rsidRPr="00415FB3" w:rsidRDefault="003C55B3" w:rsidP="00415FB3">
      <w:pPr>
        <w:jc w:val="both"/>
        <w:rPr>
          <w:rFonts w:ascii="Arial" w:eastAsia="Arial" w:hAnsi="Arial" w:cs="Arial"/>
          <w:i/>
          <w:iCs/>
        </w:rPr>
      </w:pPr>
      <w:r w:rsidRPr="00390CCD">
        <w:rPr>
          <w:rFonts w:ascii="Arial" w:eastAsia="Arial" w:hAnsi="Arial" w:cs="Arial"/>
          <w:i/>
          <w:iCs/>
        </w:rPr>
        <w:t xml:space="preserve"> </w:t>
      </w:r>
    </w:p>
    <w:sectPr w:rsidR="000B5BCF" w:rsidRPr="00415FB3">
      <w:headerReference w:type="default" r:id="rId30"/>
      <w:footerReference w:type="even" r:id="rId31"/>
      <w:footerReference w:type="default" r:id="rId32"/>
      <w:footerReference w:type="first" r:id="rId33"/>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2068" w14:textId="77777777" w:rsidR="00B85018" w:rsidRPr="00390CCD" w:rsidRDefault="00B85018">
      <w:r w:rsidRPr="00390CCD">
        <w:separator/>
      </w:r>
    </w:p>
  </w:endnote>
  <w:endnote w:type="continuationSeparator" w:id="0">
    <w:p w14:paraId="1015ABA2" w14:textId="77777777" w:rsidR="00B85018" w:rsidRPr="00390CCD" w:rsidRDefault="00B85018">
      <w:r w:rsidRPr="00390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86FB" w14:textId="77777777" w:rsidR="00AD6516" w:rsidRPr="00390CCD"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sidRPr="00390CCD">
      <w:rPr>
        <w:rFonts w:ascii="Arial" w:eastAsia="Arial" w:hAnsi="Arial" w:cs="Arial"/>
        <w:color w:val="000000"/>
        <w:sz w:val="16"/>
        <w:szCs w:val="16"/>
      </w:rPr>
      <w:fldChar w:fldCharType="begin"/>
    </w:r>
    <w:r w:rsidRPr="00390CCD">
      <w:rPr>
        <w:rFonts w:ascii="Arial" w:eastAsia="Arial" w:hAnsi="Arial" w:cs="Arial"/>
        <w:color w:val="000000"/>
        <w:sz w:val="16"/>
        <w:szCs w:val="16"/>
      </w:rPr>
      <w:instrText>PAGE</w:instrText>
    </w:r>
    <w:r w:rsidRPr="00390CCD">
      <w:rPr>
        <w:rFonts w:ascii="Arial" w:eastAsia="Arial" w:hAnsi="Arial" w:cs="Arial"/>
        <w:color w:val="000000"/>
        <w:sz w:val="16"/>
        <w:szCs w:val="16"/>
      </w:rPr>
      <w:fldChar w:fldCharType="end"/>
    </w:r>
  </w:p>
  <w:p w14:paraId="28B60E3F" w14:textId="77777777" w:rsidR="00AD6516" w:rsidRPr="00390CCD"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9602912"/>
      <w:docPartObj>
        <w:docPartGallery w:val="Page Numbers (Bottom of Page)"/>
        <w:docPartUnique/>
      </w:docPartObj>
    </w:sdtPr>
    <w:sdtContent>
      <w:p w14:paraId="1165D661" w14:textId="001BF957" w:rsidR="00BD0531" w:rsidRPr="00390CCD" w:rsidRDefault="00BD0531">
        <w:pPr>
          <w:pStyle w:val="Footer"/>
          <w:jc w:val="center"/>
          <w:rPr>
            <w:lang w:val="en-GB"/>
          </w:rPr>
        </w:pPr>
        <w:r w:rsidRPr="00390CCD">
          <w:rPr>
            <w:lang w:val="en-GB"/>
          </w:rPr>
          <w:fldChar w:fldCharType="begin"/>
        </w:r>
        <w:r w:rsidRPr="00390CCD">
          <w:rPr>
            <w:lang w:val="en-GB"/>
          </w:rPr>
          <w:instrText xml:space="preserve"> PAGE   \* MERGEFORMAT </w:instrText>
        </w:r>
        <w:r w:rsidRPr="00390CCD">
          <w:rPr>
            <w:lang w:val="en-GB"/>
          </w:rPr>
          <w:fldChar w:fldCharType="separate"/>
        </w:r>
        <w:r w:rsidRPr="00390CCD">
          <w:rPr>
            <w:lang w:val="en-GB"/>
          </w:rPr>
          <w:t>2</w:t>
        </w:r>
        <w:r w:rsidRPr="00390CCD">
          <w:rPr>
            <w:lang w:val="en-GB"/>
          </w:rPr>
          <w:fldChar w:fldCharType="end"/>
        </w:r>
      </w:p>
    </w:sdtContent>
  </w:sdt>
  <w:p w14:paraId="10094DD4" w14:textId="2CCEB797" w:rsidR="00AD6516" w:rsidRPr="00390CCD"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124A" w14:textId="77777777" w:rsidR="00AD6516" w:rsidRPr="00390CCD"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sidRPr="00390CCD">
      <w:rPr>
        <w:rFonts w:ascii="Arial" w:eastAsia="Arial" w:hAnsi="Arial" w:cs="Arial"/>
        <w:color w:val="000000"/>
        <w:sz w:val="16"/>
        <w:szCs w:val="16"/>
      </w:rPr>
      <w:t xml:space="preserve">[Page Number Option – delete if not relevant] DOCUMENT TITLE | </w:t>
    </w:r>
    <w:r w:rsidRPr="00390CCD">
      <w:rPr>
        <w:rFonts w:ascii="Arial" w:eastAsia="Arial" w:hAnsi="Arial" w:cs="Arial"/>
        <w:color w:val="000000"/>
        <w:sz w:val="16"/>
        <w:szCs w:val="16"/>
      </w:rPr>
      <w:fldChar w:fldCharType="begin"/>
    </w:r>
    <w:r w:rsidRPr="00390CCD">
      <w:rPr>
        <w:rFonts w:ascii="Arial" w:eastAsia="Arial" w:hAnsi="Arial" w:cs="Arial"/>
        <w:color w:val="000000"/>
        <w:sz w:val="16"/>
        <w:szCs w:val="16"/>
      </w:rPr>
      <w:instrText>PAGE</w:instrText>
    </w:r>
    <w:r w:rsidRPr="00390CCD">
      <w:rPr>
        <w:rFonts w:ascii="Arial" w:eastAsia="Arial" w:hAnsi="Arial" w:cs="Arial"/>
        <w:color w:val="000000"/>
        <w:sz w:val="16"/>
        <w:szCs w:val="16"/>
      </w:rPr>
      <w:fldChar w:fldCharType="end"/>
    </w:r>
  </w:p>
  <w:p w14:paraId="761799E4" w14:textId="77777777" w:rsidR="00AD6516" w:rsidRPr="00390CCD"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FDE9" w14:textId="77777777" w:rsidR="00B85018" w:rsidRPr="00390CCD" w:rsidRDefault="00B85018">
      <w:r w:rsidRPr="00390CCD">
        <w:separator/>
      </w:r>
    </w:p>
  </w:footnote>
  <w:footnote w:type="continuationSeparator" w:id="0">
    <w:p w14:paraId="709994B9" w14:textId="77777777" w:rsidR="00B85018" w:rsidRPr="00390CCD" w:rsidRDefault="00B85018">
      <w:r w:rsidRPr="00390CC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AA05" w14:textId="77777777" w:rsidR="00AD6516" w:rsidRPr="00390CCD"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sidRPr="00390CCD">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D58"/>
    <w:multiLevelType w:val="hybridMultilevel"/>
    <w:tmpl w:val="8C2284A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2F4A622C"/>
    <w:multiLevelType w:val="hybridMultilevel"/>
    <w:tmpl w:val="9AAA0F40"/>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56D90F2B"/>
    <w:multiLevelType w:val="hybridMultilevel"/>
    <w:tmpl w:val="9E10437A"/>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40394446">
    <w:abstractNumId w:val="0"/>
  </w:num>
  <w:num w:numId="2" w16cid:durableId="1164472907">
    <w:abstractNumId w:val="4"/>
  </w:num>
  <w:num w:numId="3" w16cid:durableId="852962514">
    <w:abstractNumId w:val="1"/>
  </w:num>
  <w:num w:numId="4" w16cid:durableId="1103764002">
    <w:abstractNumId w:val="3"/>
  </w:num>
  <w:num w:numId="5" w16cid:durableId="1827433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07944"/>
    <w:rsid w:val="0001120B"/>
    <w:rsid w:val="00044F8B"/>
    <w:rsid w:val="00054165"/>
    <w:rsid w:val="00063513"/>
    <w:rsid w:val="00070F4C"/>
    <w:rsid w:val="00077973"/>
    <w:rsid w:val="000828AA"/>
    <w:rsid w:val="000A15BA"/>
    <w:rsid w:val="000A60CE"/>
    <w:rsid w:val="000B34AB"/>
    <w:rsid w:val="000B5BCF"/>
    <w:rsid w:val="000D0AEC"/>
    <w:rsid w:val="000D67D2"/>
    <w:rsid w:val="000F3F06"/>
    <w:rsid w:val="00120BD8"/>
    <w:rsid w:val="00131662"/>
    <w:rsid w:val="0013764C"/>
    <w:rsid w:val="00140FC3"/>
    <w:rsid w:val="0016461D"/>
    <w:rsid w:val="001829B5"/>
    <w:rsid w:val="00191A9D"/>
    <w:rsid w:val="00192C76"/>
    <w:rsid w:val="001937C2"/>
    <w:rsid w:val="001A0F27"/>
    <w:rsid w:val="001A2445"/>
    <w:rsid w:val="001A7F5E"/>
    <w:rsid w:val="001B07A0"/>
    <w:rsid w:val="001D13DF"/>
    <w:rsid w:val="001E5E45"/>
    <w:rsid w:val="001F4909"/>
    <w:rsid w:val="001F55D8"/>
    <w:rsid w:val="001F644C"/>
    <w:rsid w:val="00206B13"/>
    <w:rsid w:val="00252241"/>
    <w:rsid w:val="002945AC"/>
    <w:rsid w:val="002B7EEA"/>
    <w:rsid w:val="002C0660"/>
    <w:rsid w:val="002C1787"/>
    <w:rsid w:val="002F797C"/>
    <w:rsid w:val="002F7DEC"/>
    <w:rsid w:val="003020FA"/>
    <w:rsid w:val="003053FA"/>
    <w:rsid w:val="00305DC1"/>
    <w:rsid w:val="00317D70"/>
    <w:rsid w:val="00332B65"/>
    <w:rsid w:val="003335CF"/>
    <w:rsid w:val="00340A7E"/>
    <w:rsid w:val="0034690D"/>
    <w:rsid w:val="00356F1F"/>
    <w:rsid w:val="003808F1"/>
    <w:rsid w:val="003849C4"/>
    <w:rsid w:val="00390CCD"/>
    <w:rsid w:val="003B6C6C"/>
    <w:rsid w:val="003C227B"/>
    <w:rsid w:val="003C55B3"/>
    <w:rsid w:val="003D1B58"/>
    <w:rsid w:val="003F13FD"/>
    <w:rsid w:val="0040066A"/>
    <w:rsid w:val="004016D1"/>
    <w:rsid w:val="00411F90"/>
    <w:rsid w:val="00415FB3"/>
    <w:rsid w:val="00423EC3"/>
    <w:rsid w:val="004259BB"/>
    <w:rsid w:val="00427446"/>
    <w:rsid w:val="00431957"/>
    <w:rsid w:val="004354E1"/>
    <w:rsid w:val="00435577"/>
    <w:rsid w:val="004419D5"/>
    <w:rsid w:val="004439DC"/>
    <w:rsid w:val="00455D2E"/>
    <w:rsid w:val="00465834"/>
    <w:rsid w:val="00466EBD"/>
    <w:rsid w:val="00471A49"/>
    <w:rsid w:val="00477A70"/>
    <w:rsid w:val="00480D6A"/>
    <w:rsid w:val="00495921"/>
    <w:rsid w:val="004A12B3"/>
    <w:rsid w:val="004A30DD"/>
    <w:rsid w:val="004A611C"/>
    <w:rsid w:val="004B5650"/>
    <w:rsid w:val="004C1322"/>
    <w:rsid w:val="004C1F3E"/>
    <w:rsid w:val="004C4F57"/>
    <w:rsid w:val="004D6237"/>
    <w:rsid w:val="004E42FE"/>
    <w:rsid w:val="004F26F7"/>
    <w:rsid w:val="004F3CF1"/>
    <w:rsid w:val="005075BB"/>
    <w:rsid w:val="00510FB2"/>
    <w:rsid w:val="00521AA7"/>
    <w:rsid w:val="0055371E"/>
    <w:rsid w:val="00556C65"/>
    <w:rsid w:val="00560C38"/>
    <w:rsid w:val="00583500"/>
    <w:rsid w:val="005856CD"/>
    <w:rsid w:val="005A0B62"/>
    <w:rsid w:val="005B2508"/>
    <w:rsid w:val="005B61A2"/>
    <w:rsid w:val="005B6EB5"/>
    <w:rsid w:val="005D7B08"/>
    <w:rsid w:val="005E12D8"/>
    <w:rsid w:val="005E2AFB"/>
    <w:rsid w:val="005E61E1"/>
    <w:rsid w:val="005F766B"/>
    <w:rsid w:val="00604418"/>
    <w:rsid w:val="006072C9"/>
    <w:rsid w:val="00611890"/>
    <w:rsid w:val="0061409E"/>
    <w:rsid w:val="0062789D"/>
    <w:rsid w:val="00657763"/>
    <w:rsid w:val="0066406B"/>
    <w:rsid w:val="00674BD9"/>
    <w:rsid w:val="00681653"/>
    <w:rsid w:val="00684C31"/>
    <w:rsid w:val="006928D7"/>
    <w:rsid w:val="00694EFD"/>
    <w:rsid w:val="00695A57"/>
    <w:rsid w:val="006A5658"/>
    <w:rsid w:val="006A7BA9"/>
    <w:rsid w:val="006D6DB9"/>
    <w:rsid w:val="006D7618"/>
    <w:rsid w:val="006F0E1B"/>
    <w:rsid w:val="00705917"/>
    <w:rsid w:val="00713623"/>
    <w:rsid w:val="00723BCD"/>
    <w:rsid w:val="0072615C"/>
    <w:rsid w:val="00736155"/>
    <w:rsid w:val="00744FB0"/>
    <w:rsid w:val="00751172"/>
    <w:rsid w:val="00751A9E"/>
    <w:rsid w:val="00760875"/>
    <w:rsid w:val="00767C30"/>
    <w:rsid w:val="00780558"/>
    <w:rsid w:val="00785182"/>
    <w:rsid w:val="00790275"/>
    <w:rsid w:val="007B0AAE"/>
    <w:rsid w:val="007E1823"/>
    <w:rsid w:val="007F323A"/>
    <w:rsid w:val="007F7759"/>
    <w:rsid w:val="007F7FFA"/>
    <w:rsid w:val="008005E7"/>
    <w:rsid w:val="00803CB9"/>
    <w:rsid w:val="00817222"/>
    <w:rsid w:val="0082259B"/>
    <w:rsid w:val="0082393D"/>
    <w:rsid w:val="00825112"/>
    <w:rsid w:val="00827CEF"/>
    <w:rsid w:val="008321E5"/>
    <w:rsid w:val="00877375"/>
    <w:rsid w:val="008861FE"/>
    <w:rsid w:val="00890057"/>
    <w:rsid w:val="00890856"/>
    <w:rsid w:val="00891DEC"/>
    <w:rsid w:val="008927C4"/>
    <w:rsid w:val="008975F4"/>
    <w:rsid w:val="008A0397"/>
    <w:rsid w:val="008A50FC"/>
    <w:rsid w:val="008A6D4F"/>
    <w:rsid w:val="008A7FEF"/>
    <w:rsid w:val="008B37A7"/>
    <w:rsid w:val="008C1635"/>
    <w:rsid w:val="00912B30"/>
    <w:rsid w:val="009130D9"/>
    <w:rsid w:val="00924181"/>
    <w:rsid w:val="00942944"/>
    <w:rsid w:val="0095221B"/>
    <w:rsid w:val="00957514"/>
    <w:rsid w:val="00963BD0"/>
    <w:rsid w:val="0096582E"/>
    <w:rsid w:val="00976F38"/>
    <w:rsid w:val="009872FB"/>
    <w:rsid w:val="009A1E5D"/>
    <w:rsid w:val="009A4846"/>
    <w:rsid w:val="009A5FE6"/>
    <w:rsid w:val="009A629C"/>
    <w:rsid w:val="009B4481"/>
    <w:rsid w:val="009C7504"/>
    <w:rsid w:val="009D016A"/>
    <w:rsid w:val="009E03DC"/>
    <w:rsid w:val="009F49E9"/>
    <w:rsid w:val="009F6063"/>
    <w:rsid w:val="00A006E1"/>
    <w:rsid w:val="00A04DB3"/>
    <w:rsid w:val="00A16E89"/>
    <w:rsid w:val="00A32533"/>
    <w:rsid w:val="00A350ED"/>
    <w:rsid w:val="00A379D1"/>
    <w:rsid w:val="00A43046"/>
    <w:rsid w:val="00A50745"/>
    <w:rsid w:val="00A719D2"/>
    <w:rsid w:val="00A87DFC"/>
    <w:rsid w:val="00A9362D"/>
    <w:rsid w:val="00AA25F7"/>
    <w:rsid w:val="00AA2C4A"/>
    <w:rsid w:val="00AB379F"/>
    <w:rsid w:val="00AB4628"/>
    <w:rsid w:val="00AD48CF"/>
    <w:rsid w:val="00AD5B34"/>
    <w:rsid w:val="00AD6516"/>
    <w:rsid w:val="00AF16D1"/>
    <w:rsid w:val="00AF227C"/>
    <w:rsid w:val="00AF4DB9"/>
    <w:rsid w:val="00B27C90"/>
    <w:rsid w:val="00B30C41"/>
    <w:rsid w:val="00B364B8"/>
    <w:rsid w:val="00B72AE2"/>
    <w:rsid w:val="00B755A9"/>
    <w:rsid w:val="00B85018"/>
    <w:rsid w:val="00B96DD7"/>
    <w:rsid w:val="00B96EC7"/>
    <w:rsid w:val="00B97365"/>
    <w:rsid w:val="00BA5327"/>
    <w:rsid w:val="00BD0531"/>
    <w:rsid w:val="00BD5143"/>
    <w:rsid w:val="00BE648A"/>
    <w:rsid w:val="00BF27A5"/>
    <w:rsid w:val="00BF2E50"/>
    <w:rsid w:val="00BF63FB"/>
    <w:rsid w:val="00C100C8"/>
    <w:rsid w:val="00C21C10"/>
    <w:rsid w:val="00C26785"/>
    <w:rsid w:val="00C5636D"/>
    <w:rsid w:val="00C56FCD"/>
    <w:rsid w:val="00C70E3A"/>
    <w:rsid w:val="00C71AF6"/>
    <w:rsid w:val="00C72039"/>
    <w:rsid w:val="00C72A21"/>
    <w:rsid w:val="00C73130"/>
    <w:rsid w:val="00C77726"/>
    <w:rsid w:val="00C83CDF"/>
    <w:rsid w:val="00C92CFA"/>
    <w:rsid w:val="00C95529"/>
    <w:rsid w:val="00CD1316"/>
    <w:rsid w:val="00CD2C0F"/>
    <w:rsid w:val="00CD43B5"/>
    <w:rsid w:val="00CD51CB"/>
    <w:rsid w:val="00CE6384"/>
    <w:rsid w:val="00CE7577"/>
    <w:rsid w:val="00CF4194"/>
    <w:rsid w:val="00CF422C"/>
    <w:rsid w:val="00CF6FC9"/>
    <w:rsid w:val="00D056A1"/>
    <w:rsid w:val="00D129CB"/>
    <w:rsid w:val="00D13197"/>
    <w:rsid w:val="00D1378A"/>
    <w:rsid w:val="00D2686C"/>
    <w:rsid w:val="00D2780B"/>
    <w:rsid w:val="00D36085"/>
    <w:rsid w:val="00D51EB2"/>
    <w:rsid w:val="00D56C31"/>
    <w:rsid w:val="00D67359"/>
    <w:rsid w:val="00D71FAD"/>
    <w:rsid w:val="00D72306"/>
    <w:rsid w:val="00D729F0"/>
    <w:rsid w:val="00D744EE"/>
    <w:rsid w:val="00DA5662"/>
    <w:rsid w:val="00DA6425"/>
    <w:rsid w:val="00DA7B48"/>
    <w:rsid w:val="00DB6B16"/>
    <w:rsid w:val="00DB730F"/>
    <w:rsid w:val="00DE4344"/>
    <w:rsid w:val="00DE57AE"/>
    <w:rsid w:val="00E00820"/>
    <w:rsid w:val="00E03D90"/>
    <w:rsid w:val="00E062BC"/>
    <w:rsid w:val="00E23E3E"/>
    <w:rsid w:val="00E31A9E"/>
    <w:rsid w:val="00E32B74"/>
    <w:rsid w:val="00E437E2"/>
    <w:rsid w:val="00E60290"/>
    <w:rsid w:val="00E90469"/>
    <w:rsid w:val="00E928DD"/>
    <w:rsid w:val="00E93300"/>
    <w:rsid w:val="00EA0A1B"/>
    <w:rsid w:val="00EC1396"/>
    <w:rsid w:val="00EC69E8"/>
    <w:rsid w:val="00EC6FFE"/>
    <w:rsid w:val="00ED435B"/>
    <w:rsid w:val="00EE165A"/>
    <w:rsid w:val="00EF3EE0"/>
    <w:rsid w:val="00EF5E95"/>
    <w:rsid w:val="00F00607"/>
    <w:rsid w:val="00F05920"/>
    <w:rsid w:val="00F07556"/>
    <w:rsid w:val="00F111F3"/>
    <w:rsid w:val="00F12C02"/>
    <w:rsid w:val="00F2530B"/>
    <w:rsid w:val="00F34776"/>
    <w:rsid w:val="00F515F1"/>
    <w:rsid w:val="00F522FE"/>
    <w:rsid w:val="00F563D5"/>
    <w:rsid w:val="00F63DE6"/>
    <w:rsid w:val="00F74434"/>
    <w:rsid w:val="00F97E82"/>
    <w:rsid w:val="00FA628F"/>
    <w:rsid w:val="00FB7C1E"/>
    <w:rsid w:val="00FC6F4E"/>
    <w:rsid w:val="00FF1D31"/>
    <w:rsid w:val="00FF6F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09"/>
    <w:rPr>
      <w:lang w:val="en-GB"/>
    </w:rPr>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 w:type="table" w:styleId="TableGrid">
    <w:name w:val="Table Grid"/>
    <w:basedOn w:val="TableNormal"/>
    <w:uiPriority w:val="39"/>
    <w:rsid w:val="000B5BCF"/>
    <w:rPr>
      <w:rFonts w:ascii="Arial Narrow" w:eastAsia="Arial Narrow" w:hAnsi="Arial Narrow" w:cs="Arial Narrow"/>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BCF"/>
    <w:pPr>
      <w:ind w:left="720"/>
      <w:contextualSpacing/>
    </w:pPr>
  </w:style>
  <w:style w:type="character" w:styleId="Hyperlink">
    <w:name w:val="Hyperlink"/>
    <w:basedOn w:val="DefaultParagraphFont"/>
    <w:uiPriority w:val="99"/>
    <w:unhideWhenUsed/>
    <w:rsid w:val="000B5BCF"/>
    <w:rPr>
      <w:color w:val="0000FF" w:themeColor="hyperlink"/>
      <w:u w:val="single"/>
    </w:rPr>
  </w:style>
  <w:style w:type="character" w:styleId="UnresolvedMention">
    <w:name w:val="Unresolved Mention"/>
    <w:basedOn w:val="DefaultParagraphFont"/>
    <w:uiPriority w:val="99"/>
    <w:semiHidden/>
    <w:unhideWhenUsed/>
    <w:rsid w:val="001A7F5E"/>
    <w:rPr>
      <w:color w:val="605E5C"/>
      <w:shd w:val="clear" w:color="auto" w:fill="E1DFDD"/>
    </w:rPr>
  </w:style>
  <w:style w:type="character" w:styleId="FollowedHyperlink">
    <w:name w:val="FollowedHyperlink"/>
    <w:basedOn w:val="DefaultParagraphFont"/>
    <w:uiPriority w:val="99"/>
    <w:semiHidden/>
    <w:unhideWhenUsed/>
    <w:rsid w:val="00825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8853">
      <w:bodyDiv w:val="1"/>
      <w:marLeft w:val="0"/>
      <w:marRight w:val="0"/>
      <w:marTop w:val="0"/>
      <w:marBottom w:val="0"/>
      <w:divBdr>
        <w:top w:val="none" w:sz="0" w:space="0" w:color="auto"/>
        <w:left w:val="none" w:sz="0" w:space="0" w:color="auto"/>
        <w:bottom w:val="none" w:sz="0" w:space="0" w:color="auto"/>
        <w:right w:val="none" w:sz="0" w:space="0" w:color="auto"/>
      </w:divBdr>
    </w:div>
    <w:div w:id="320044132">
      <w:bodyDiv w:val="1"/>
      <w:marLeft w:val="0"/>
      <w:marRight w:val="0"/>
      <w:marTop w:val="0"/>
      <w:marBottom w:val="0"/>
      <w:divBdr>
        <w:top w:val="none" w:sz="0" w:space="0" w:color="auto"/>
        <w:left w:val="none" w:sz="0" w:space="0" w:color="auto"/>
        <w:bottom w:val="none" w:sz="0" w:space="0" w:color="auto"/>
        <w:right w:val="none" w:sz="0" w:space="0" w:color="auto"/>
      </w:divBdr>
    </w:div>
    <w:div w:id="396510650">
      <w:bodyDiv w:val="1"/>
      <w:marLeft w:val="0"/>
      <w:marRight w:val="0"/>
      <w:marTop w:val="0"/>
      <w:marBottom w:val="0"/>
      <w:divBdr>
        <w:top w:val="none" w:sz="0" w:space="0" w:color="auto"/>
        <w:left w:val="none" w:sz="0" w:space="0" w:color="auto"/>
        <w:bottom w:val="none" w:sz="0" w:space="0" w:color="auto"/>
        <w:right w:val="none" w:sz="0" w:space="0" w:color="auto"/>
      </w:divBdr>
    </w:div>
    <w:div w:id="404844666">
      <w:bodyDiv w:val="1"/>
      <w:marLeft w:val="0"/>
      <w:marRight w:val="0"/>
      <w:marTop w:val="0"/>
      <w:marBottom w:val="0"/>
      <w:divBdr>
        <w:top w:val="none" w:sz="0" w:space="0" w:color="auto"/>
        <w:left w:val="none" w:sz="0" w:space="0" w:color="auto"/>
        <w:bottom w:val="none" w:sz="0" w:space="0" w:color="auto"/>
        <w:right w:val="none" w:sz="0" w:space="0" w:color="auto"/>
      </w:divBdr>
    </w:div>
    <w:div w:id="482311670">
      <w:bodyDiv w:val="1"/>
      <w:marLeft w:val="0"/>
      <w:marRight w:val="0"/>
      <w:marTop w:val="0"/>
      <w:marBottom w:val="0"/>
      <w:divBdr>
        <w:top w:val="none" w:sz="0" w:space="0" w:color="auto"/>
        <w:left w:val="none" w:sz="0" w:space="0" w:color="auto"/>
        <w:bottom w:val="none" w:sz="0" w:space="0" w:color="auto"/>
        <w:right w:val="none" w:sz="0" w:space="0" w:color="auto"/>
      </w:divBdr>
    </w:div>
    <w:div w:id="552275888">
      <w:bodyDiv w:val="1"/>
      <w:marLeft w:val="0"/>
      <w:marRight w:val="0"/>
      <w:marTop w:val="0"/>
      <w:marBottom w:val="0"/>
      <w:divBdr>
        <w:top w:val="none" w:sz="0" w:space="0" w:color="auto"/>
        <w:left w:val="none" w:sz="0" w:space="0" w:color="auto"/>
        <w:bottom w:val="none" w:sz="0" w:space="0" w:color="auto"/>
        <w:right w:val="none" w:sz="0" w:space="0" w:color="auto"/>
      </w:divBdr>
    </w:div>
    <w:div w:id="581717633">
      <w:bodyDiv w:val="1"/>
      <w:marLeft w:val="0"/>
      <w:marRight w:val="0"/>
      <w:marTop w:val="0"/>
      <w:marBottom w:val="0"/>
      <w:divBdr>
        <w:top w:val="none" w:sz="0" w:space="0" w:color="auto"/>
        <w:left w:val="none" w:sz="0" w:space="0" w:color="auto"/>
        <w:bottom w:val="none" w:sz="0" w:space="0" w:color="auto"/>
        <w:right w:val="none" w:sz="0" w:space="0" w:color="auto"/>
      </w:divBdr>
    </w:div>
    <w:div w:id="595289946">
      <w:bodyDiv w:val="1"/>
      <w:marLeft w:val="0"/>
      <w:marRight w:val="0"/>
      <w:marTop w:val="0"/>
      <w:marBottom w:val="0"/>
      <w:divBdr>
        <w:top w:val="none" w:sz="0" w:space="0" w:color="auto"/>
        <w:left w:val="none" w:sz="0" w:space="0" w:color="auto"/>
        <w:bottom w:val="none" w:sz="0" w:space="0" w:color="auto"/>
        <w:right w:val="none" w:sz="0" w:space="0" w:color="auto"/>
      </w:divBdr>
    </w:div>
    <w:div w:id="607464981">
      <w:bodyDiv w:val="1"/>
      <w:marLeft w:val="0"/>
      <w:marRight w:val="0"/>
      <w:marTop w:val="0"/>
      <w:marBottom w:val="0"/>
      <w:divBdr>
        <w:top w:val="none" w:sz="0" w:space="0" w:color="auto"/>
        <w:left w:val="none" w:sz="0" w:space="0" w:color="auto"/>
        <w:bottom w:val="none" w:sz="0" w:space="0" w:color="auto"/>
        <w:right w:val="none" w:sz="0" w:space="0" w:color="auto"/>
      </w:divBdr>
    </w:div>
    <w:div w:id="620839095">
      <w:bodyDiv w:val="1"/>
      <w:marLeft w:val="0"/>
      <w:marRight w:val="0"/>
      <w:marTop w:val="0"/>
      <w:marBottom w:val="0"/>
      <w:divBdr>
        <w:top w:val="none" w:sz="0" w:space="0" w:color="auto"/>
        <w:left w:val="none" w:sz="0" w:space="0" w:color="auto"/>
        <w:bottom w:val="none" w:sz="0" w:space="0" w:color="auto"/>
        <w:right w:val="none" w:sz="0" w:space="0" w:color="auto"/>
      </w:divBdr>
    </w:div>
    <w:div w:id="661589928">
      <w:bodyDiv w:val="1"/>
      <w:marLeft w:val="0"/>
      <w:marRight w:val="0"/>
      <w:marTop w:val="0"/>
      <w:marBottom w:val="0"/>
      <w:divBdr>
        <w:top w:val="none" w:sz="0" w:space="0" w:color="auto"/>
        <w:left w:val="none" w:sz="0" w:space="0" w:color="auto"/>
        <w:bottom w:val="none" w:sz="0" w:space="0" w:color="auto"/>
        <w:right w:val="none" w:sz="0" w:space="0" w:color="auto"/>
      </w:divBdr>
    </w:div>
    <w:div w:id="677998883">
      <w:bodyDiv w:val="1"/>
      <w:marLeft w:val="0"/>
      <w:marRight w:val="0"/>
      <w:marTop w:val="0"/>
      <w:marBottom w:val="0"/>
      <w:divBdr>
        <w:top w:val="none" w:sz="0" w:space="0" w:color="auto"/>
        <w:left w:val="none" w:sz="0" w:space="0" w:color="auto"/>
        <w:bottom w:val="none" w:sz="0" w:space="0" w:color="auto"/>
        <w:right w:val="none" w:sz="0" w:space="0" w:color="auto"/>
      </w:divBdr>
    </w:div>
    <w:div w:id="693070020">
      <w:bodyDiv w:val="1"/>
      <w:marLeft w:val="0"/>
      <w:marRight w:val="0"/>
      <w:marTop w:val="0"/>
      <w:marBottom w:val="0"/>
      <w:divBdr>
        <w:top w:val="none" w:sz="0" w:space="0" w:color="auto"/>
        <w:left w:val="none" w:sz="0" w:space="0" w:color="auto"/>
        <w:bottom w:val="none" w:sz="0" w:space="0" w:color="auto"/>
        <w:right w:val="none" w:sz="0" w:space="0" w:color="auto"/>
      </w:divBdr>
    </w:div>
    <w:div w:id="693654460">
      <w:bodyDiv w:val="1"/>
      <w:marLeft w:val="0"/>
      <w:marRight w:val="0"/>
      <w:marTop w:val="0"/>
      <w:marBottom w:val="0"/>
      <w:divBdr>
        <w:top w:val="none" w:sz="0" w:space="0" w:color="auto"/>
        <w:left w:val="none" w:sz="0" w:space="0" w:color="auto"/>
        <w:bottom w:val="none" w:sz="0" w:space="0" w:color="auto"/>
        <w:right w:val="none" w:sz="0" w:space="0" w:color="auto"/>
      </w:divBdr>
    </w:div>
    <w:div w:id="706640483">
      <w:bodyDiv w:val="1"/>
      <w:marLeft w:val="0"/>
      <w:marRight w:val="0"/>
      <w:marTop w:val="0"/>
      <w:marBottom w:val="0"/>
      <w:divBdr>
        <w:top w:val="none" w:sz="0" w:space="0" w:color="auto"/>
        <w:left w:val="none" w:sz="0" w:space="0" w:color="auto"/>
        <w:bottom w:val="none" w:sz="0" w:space="0" w:color="auto"/>
        <w:right w:val="none" w:sz="0" w:space="0" w:color="auto"/>
      </w:divBdr>
    </w:div>
    <w:div w:id="807208968">
      <w:bodyDiv w:val="1"/>
      <w:marLeft w:val="0"/>
      <w:marRight w:val="0"/>
      <w:marTop w:val="0"/>
      <w:marBottom w:val="0"/>
      <w:divBdr>
        <w:top w:val="none" w:sz="0" w:space="0" w:color="auto"/>
        <w:left w:val="none" w:sz="0" w:space="0" w:color="auto"/>
        <w:bottom w:val="none" w:sz="0" w:space="0" w:color="auto"/>
        <w:right w:val="none" w:sz="0" w:space="0" w:color="auto"/>
      </w:divBdr>
    </w:div>
    <w:div w:id="966275572">
      <w:bodyDiv w:val="1"/>
      <w:marLeft w:val="0"/>
      <w:marRight w:val="0"/>
      <w:marTop w:val="0"/>
      <w:marBottom w:val="0"/>
      <w:divBdr>
        <w:top w:val="none" w:sz="0" w:space="0" w:color="auto"/>
        <w:left w:val="none" w:sz="0" w:space="0" w:color="auto"/>
        <w:bottom w:val="none" w:sz="0" w:space="0" w:color="auto"/>
        <w:right w:val="none" w:sz="0" w:space="0" w:color="auto"/>
      </w:divBdr>
    </w:div>
    <w:div w:id="1044479210">
      <w:bodyDiv w:val="1"/>
      <w:marLeft w:val="0"/>
      <w:marRight w:val="0"/>
      <w:marTop w:val="0"/>
      <w:marBottom w:val="0"/>
      <w:divBdr>
        <w:top w:val="none" w:sz="0" w:space="0" w:color="auto"/>
        <w:left w:val="none" w:sz="0" w:space="0" w:color="auto"/>
        <w:bottom w:val="none" w:sz="0" w:space="0" w:color="auto"/>
        <w:right w:val="none" w:sz="0" w:space="0" w:color="auto"/>
      </w:divBdr>
    </w:div>
    <w:div w:id="1071780605">
      <w:bodyDiv w:val="1"/>
      <w:marLeft w:val="0"/>
      <w:marRight w:val="0"/>
      <w:marTop w:val="0"/>
      <w:marBottom w:val="0"/>
      <w:divBdr>
        <w:top w:val="none" w:sz="0" w:space="0" w:color="auto"/>
        <w:left w:val="none" w:sz="0" w:space="0" w:color="auto"/>
        <w:bottom w:val="none" w:sz="0" w:space="0" w:color="auto"/>
        <w:right w:val="none" w:sz="0" w:space="0" w:color="auto"/>
      </w:divBdr>
    </w:div>
    <w:div w:id="1178272706">
      <w:bodyDiv w:val="1"/>
      <w:marLeft w:val="0"/>
      <w:marRight w:val="0"/>
      <w:marTop w:val="0"/>
      <w:marBottom w:val="0"/>
      <w:divBdr>
        <w:top w:val="none" w:sz="0" w:space="0" w:color="auto"/>
        <w:left w:val="none" w:sz="0" w:space="0" w:color="auto"/>
        <w:bottom w:val="none" w:sz="0" w:space="0" w:color="auto"/>
        <w:right w:val="none" w:sz="0" w:space="0" w:color="auto"/>
      </w:divBdr>
    </w:div>
    <w:div w:id="1236361921">
      <w:bodyDiv w:val="1"/>
      <w:marLeft w:val="0"/>
      <w:marRight w:val="0"/>
      <w:marTop w:val="0"/>
      <w:marBottom w:val="0"/>
      <w:divBdr>
        <w:top w:val="none" w:sz="0" w:space="0" w:color="auto"/>
        <w:left w:val="none" w:sz="0" w:space="0" w:color="auto"/>
        <w:bottom w:val="none" w:sz="0" w:space="0" w:color="auto"/>
        <w:right w:val="none" w:sz="0" w:space="0" w:color="auto"/>
      </w:divBdr>
    </w:div>
    <w:div w:id="1242059645">
      <w:bodyDiv w:val="1"/>
      <w:marLeft w:val="0"/>
      <w:marRight w:val="0"/>
      <w:marTop w:val="0"/>
      <w:marBottom w:val="0"/>
      <w:divBdr>
        <w:top w:val="none" w:sz="0" w:space="0" w:color="auto"/>
        <w:left w:val="none" w:sz="0" w:space="0" w:color="auto"/>
        <w:bottom w:val="none" w:sz="0" w:space="0" w:color="auto"/>
        <w:right w:val="none" w:sz="0" w:space="0" w:color="auto"/>
      </w:divBdr>
    </w:div>
    <w:div w:id="1249653405">
      <w:bodyDiv w:val="1"/>
      <w:marLeft w:val="0"/>
      <w:marRight w:val="0"/>
      <w:marTop w:val="0"/>
      <w:marBottom w:val="0"/>
      <w:divBdr>
        <w:top w:val="none" w:sz="0" w:space="0" w:color="auto"/>
        <w:left w:val="none" w:sz="0" w:space="0" w:color="auto"/>
        <w:bottom w:val="none" w:sz="0" w:space="0" w:color="auto"/>
        <w:right w:val="none" w:sz="0" w:space="0" w:color="auto"/>
      </w:divBdr>
    </w:div>
    <w:div w:id="1266382774">
      <w:bodyDiv w:val="1"/>
      <w:marLeft w:val="0"/>
      <w:marRight w:val="0"/>
      <w:marTop w:val="0"/>
      <w:marBottom w:val="0"/>
      <w:divBdr>
        <w:top w:val="none" w:sz="0" w:space="0" w:color="auto"/>
        <w:left w:val="none" w:sz="0" w:space="0" w:color="auto"/>
        <w:bottom w:val="none" w:sz="0" w:space="0" w:color="auto"/>
        <w:right w:val="none" w:sz="0" w:space="0" w:color="auto"/>
      </w:divBdr>
    </w:div>
    <w:div w:id="1389259396">
      <w:bodyDiv w:val="1"/>
      <w:marLeft w:val="0"/>
      <w:marRight w:val="0"/>
      <w:marTop w:val="0"/>
      <w:marBottom w:val="0"/>
      <w:divBdr>
        <w:top w:val="none" w:sz="0" w:space="0" w:color="auto"/>
        <w:left w:val="none" w:sz="0" w:space="0" w:color="auto"/>
        <w:bottom w:val="none" w:sz="0" w:space="0" w:color="auto"/>
        <w:right w:val="none" w:sz="0" w:space="0" w:color="auto"/>
      </w:divBdr>
    </w:div>
    <w:div w:id="1394768413">
      <w:bodyDiv w:val="1"/>
      <w:marLeft w:val="0"/>
      <w:marRight w:val="0"/>
      <w:marTop w:val="0"/>
      <w:marBottom w:val="0"/>
      <w:divBdr>
        <w:top w:val="none" w:sz="0" w:space="0" w:color="auto"/>
        <w:left w:val="none" w:sz="0" w:space="0" w:color="auto"/>
        <w:bottom w:val="none" w:sz="0" w:space="0" w:color="auto"/>
        <w:right w:val="none" w:sz="0" w:space="0" w:color="auto"/>
      </w:divBdr>
    </w:div>
    <w:div w:id="1482036612">
      <w:bodyDiv w:val="1"/>
      <w:marLeft w:val="0"/>
      <w:marRight w:val="0"/>
      <w:marTop w:val="0"/>
      <w:marBottom w:val="0"/>
      <w:divBdr>
        <w:top w:val="none" w:sz="0" w:space="0" w:color="auto"/>
        <w:left w:val="none" w:sz="0" w:space="0" w:color="auto"/>
        <w:bottom w:val="none" w:sz="0" w:space="0" w:color="auto"/>
        <w:right w:val="none" w:sz="0" w:space="0" w:color="auto"/>
      </w:divBdr>
    </w:div>
    <w:div w:id="1546915649">
      <w:bodyDiv w:val="1"/>
      <w:marLeft w:val="0"/>
      <w:marRight w:val="0"/>
      <w:marTop w:val="0"/>
      <w:marBottom w:val="0"/>
      <w:divBdr>
        <w:top w:val="none" w:sz="0" w:space="0" w:color="auto"/>
        <w:left w:val="none" w:sz="0" w:space="0" w:color="auto"/>
        <w:bottom w:val="none" w:sz="0" w:space="0" w:color="auto"/>
        <w:right w:val="none" w:sz="0" w:space="0" w:color="auto"/>
      </w:divBdr>
    </w:div>
    <w:div w:id="1593317418">
      <w:bodyDiv w:val="1"/>
      <w:marLeft w:val="0"/>
      <w:marRight w:val="0"/>
      <w:marTop w:val="0"/>
      <w:marBottom w:val="0"/>
      <w:divBdr>
        <w:top w:val="none" w:sz="0" w:space="0" w:color="auto"/>
        <w:left w:val="none" w:sz="0" w:space="0" w:color="auto"/>
        <w:bottom w:val="none" w:sz="0" w:space="0" w:color="auto"/>
        <w:right w:val="none" w:sz="0" w:space="0" w:color="auto"/>
      </w:divBdr>
    </w:div>
    <w:div w:id="1637906708">
      <w:bodyDiv w:val="1"/>
      <w:marLeft w:val="0"/>
      <w:marRight w:val="0"/>
      <w:marTop w:val="0"/>
      <w:marBottom w:val="0"/>
      <w:divBdr>
        <w:top w:val="none" w:sz="0" w:space="0" w:color="auto"/>
        <w:left w:val="none" w:sz="0" w:space="0" w:color="auto"/>
        <w:bottom w:val="none" w:sz="0" w:space="0" w:color="auto"/>
        <w:right w:val="none" w:sz="0" w:space="0" w:color="auto"/>
      </w:divBdr>
    </w:div>
    <w:div w:id="1739523017">
      <w:bodyDiv w:val="1"/>
      <w:marLeft w:val="0"/>
      <w:marRight w:val="0"/>
      <w:marTop w:val="0"/>
      <w:marBottom w:val="0"/>
      <w:divBdr>
        <w:top w:val="none" w:sz="0" w:space="0" w:color="auto"/>
        <w:left w:val="none" w:sz="0" w:space="0" w:color="auto"/>
        <w:bottom w:val="none" w:sz="0" w:space="0" w:color="auto"/>
        <w:right w:val="none" w:sz="0" w:space="0" w:color="auto"/>
      </w:divBdr>
    </w:div>
    <w:div w:id="1766730580">
      <w:bodyDiv w:val="1"/>
      <w:marLeft w:val="0"/>
      <w:marRight w:val="0"/>
      <w:marTop w:val="0"/>
      <w:marBottom w:val="0"/>
      <w:divBdr>
        <w:top w:val="none" w:sz="0" w:space="0" w:color="auto"/>
        <w:left w:val="none" w:sz="0" w:space="0" w:color="auto"/>
        <w:bottom w:val="none" w:sz="0" w:space="0" w:color="auto"/>
        <w:right w:val="none" w:sz="0" w:space="0" w:color="auto"/>
      </w:divBdr>
    </w:div>
    <w:div w:id="1767534637">
      <w:bodyDiv w:val="1"/>
      <w:marLeft w:val="0"/>
      <w:marRight w:val="0"/>
      <w:marTop w:val="0"/>
      <w:marBottom w:val="0"/>
      <w:divBdr>
        <w:top w:val="none" w:sz="0" w:space="0" w:color="auto"/>
        <w:left w:val="none" w:sz="0" w:space="0" w:color="auto"/>
        <w:bottom w:val="none" w:sz="0" w:space="0" w:color="auto"/>
        <w:right w:val="none" w:sz="0" w:space="0" w:color="auto"/>
      </w:divBdr>
    </w:div>
    <w:div w:id="185160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rivacyofficer@adm.monash.edu.au"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onlinelibrary.wiley.com/doi/full/10.1002/cpe.16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policydms.monash.edu/Monash/documents/1935748"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publicpolicydms.monash.edu/Monash/documents/1935762"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onash.edu/students/study-support/academic-integrity"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monash.edu/students/admin/assessments/extensions-special-consider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B6801-70C3-49C4-8552-492AF703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2303</Words>
  <Characters>11413</Characters>
  <Application>Microsoft Office Word</Application>
  <DocSecurity>0</DocSecurity>
  <Lines>273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 Monn Baskaran</dc:creator>
  <cp:lastModifiedBy>Hong Kang</cp:lastModifiedBy>
  <cp:revision>2</cp:revision>
  <dcterms:created xsi:type="dcterms:W3CDTF">2023-10-13T10:55:00Z</dcterms:created>
  <dcterms:modified xsi:type="dcterms:W3CDTF">2023-10-13T10:55:00Z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af151de530b8fc34e9c5fc8a3b0aceb9a4723bde1d761e03422df7613be83880</vt:lpwstr>
  </property>
</Properties>
</file>