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안전작업대 (20240416)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안전작업대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20240416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