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DOC-20260301-2031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연료탱크 분리형 (월드) (20240516-1)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연료탱크 분리형 (월드)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20240516-1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