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정비용 등받이 (20230926-1)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정비용 등받이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20230926-1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