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크랭크 케이스 압력 센서 (4984575(5462277))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크랭크 케이스 압력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4984575(5462277)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