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AF12-30-10-13 (1SBL157001R1310)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AF12-30-10-13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1SBL157001R1310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19,555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