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서비스 크레인 베어링 (6215LLUC3)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서비스 크레인 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6215LLUC3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