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Wheel Main Bearing (미래테크 소유분) (23228)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Wheel Main Bearing (미래테크 소유분)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23228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에스케이에프코리아 부산지점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