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Cable Connector (1012793)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Cable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1012793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