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DOC-20260301-0521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EQUIVIS ZS 46 III(200L DM) (S-EQUIVIS ZS 46 III(200L DM))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65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2023-04-27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595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2023-04-27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595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EQUIVIS ZS 46 III(200L DM)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S-EQUIVIS ZS 46 III(200L DM)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595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2,245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LTR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