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Engine Comunication Harness (13873457)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Engine Comunication Harness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13873457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