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MOTOR CONTROL CARD (AFIN-02C)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MOTOR CONTROL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AFIN-02C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