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GASCKET (22505410)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GASCKET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22505410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