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LAND PIN TYPE 5 (1502095305)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2024-04-21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2024-04-21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LAND PIN TYPE 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1502095305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램사우스코리아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