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Lamp indicator (VPIS)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Lamp indicator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VPIS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