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UNIT (QUINT-PS/1AC/24DC/10)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QUINT-PS/1AC/24DC/10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492,200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