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Intake Pipe (13317008)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Intake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13317008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