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R/S호스 515*3120*513 (HJT0010190091)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R/S호스 515*3120*513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