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DOC-20260301-1103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S-OIL 7 ECO ATF III(200L DM) (S-S-OIL 7 ECO ATF III(200L DM))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70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2023-09-21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2023-09-21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S-OIL 7 ECO ATF III(200L DM)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S-S-OIL 7 ECO ATF III(200L DM)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1,881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LTR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